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91" w:rsidRDefault="00976C91" w:rsidP="00976C9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АДМИНСТРАЦИЯ ПОКРОВСКОГО СЕЛЬСКОГО ПОСЕЛЕНИЯ</w:t>
      </w:r>
    </w:p>
    <w:p w:rsidR="00976C91" w:rsidRDefault="00976C91" w:rsidP="00976C9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ПАВЛОВСКОГО МУНИЦИПАЛЬНОГО РАЙОНА</w:t>
      </w:r>
    </w:p>
    <w:p w:rsidR="00976C91" w:rsidRDefault="00976C91" w:rsidP="00976C9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ВОРОНЕЖСКОЙ ОБЛАСТИ</w:t>
      </w:r>
    </w:p>
    <w:p w:rsidR="00976C91" w:rsidRDefault="00976C91" w:rsidP="00976C91">
      <w:pPr>
        <w:spacing w:after="0" w:line="240" w:lineRule="auto"/>
        <w:rPr>
          <w:rFonts w:ascii="Times New Roman" w:hAnsi="Times New Roman" w:cs="Times New Roman"/>
          <w:sz w:val="26"/>
          <w:szCs w:val="26"/>
        </w:rPr>
      </w:pPr>
    </w:p>
    <w:p w:rsidR="00976C91" w:rsidRDefault="00976C91" w:rsidP="00976C9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ПОСТАНОВЛЕНИЕ</w:t>
      </w:r>
    </w:p>
    <w:tbl>
      <w:tblPr>
        <w:tblW w:w="0" w:type="auto"/>
        <w:tblLook w:val="01E0"/>
      </w:tblPr>
      <w:tblGrid>
        <w:gridCol w:w="5508"/>
        <w:gridCol w:w="4063"/>
      </w:tblGrid>
      <w:tr w:rsidR="00976C91" w:rsidRPr="0073658B" w:rsidTr="00976C91">
        <w:trPr>
          <w:trHeight w:val="375"/>
        </w:trPr>
        <w:tc>
          <w:tcPr>
            <w:tcW w:w="5508" w:type="dxa"/>
          </w:tcPr>
          <w:p w:rsidR="00976C91" w:rsidRPr="0073658B" w:rsidRDefault="00976C91">
            <w:pPr>
              <w:spacing w:after="0"/>
              <w:rPr>
                <w:rFonts w:ascii="Times New Roman" w:hAnsi="Times New Roman" w:cs="Times New Roman"/>
                <w:b/>
                <w:sz w:val="26"/>
                <w:szCs w:val="26"/>
              </w:rPr>
            </w:pPr>
          </w:p>
          <w:p w:rsidR="00976C91" w:rsidRPr="0073658B" w:rsidRDefault="00976C91">
            <w:pPr>
              <w:spacing w:after="0"/>
              <w:rPr>
                <w:rFonts w:ascii="Times New Roman" w:eastAsia="Calibri" w:hAnsi="Times New Roman" w:cs="Times New Roman"/>
                <w:sz w:val="26"/>
                <w:szCs w:val="26"/>
                <w:u w:val="single"/>
              </w:rPr>
            </w:pPr>
            <w:r w:rsidRPr="0073658B">
              <w:rPr>
                <w:rFonts w:ascii="Times New Roman" w:hAnsi="Times New Roman" w:cs="Times New Roman"/>
                <w:sz w:val="26"/>
                <w:szCs w:val="26"/>
                <w:u w:val="single"/>
              </w:rPr>
              <w:t xml:space="preserve">от </w:t>
            </w:r>
            <w:r w:rsidR="00EC2A8D" w:rsidRPr="0073658B">
              <w:rPr>
                <w:rFonts w:ascii="Times New Roman" w:hAnsi="Times New Roman" w:cs="Times New Roman"/>
                <w:sz w:val="26"/>
                <w:szCs w:val="26"/>
                <w:u w:val="single"/>
              </w:rPr>
              <w:t xml:space="preserve">14.01.2025 </w:t>
            </w:r>
            <w:r w:rsidR="00C76073">
              <w:rPr>
                <w:rFonts w:ascii="Times New Roman" w:hAnsi="Times New Roman" w:cs="Times New Roman"/>
                <w:sz w:val="26"/>
                <w:szCs w:val="26"/>
                <w:u w:val="single"/>
              </w:rPr>
              <w:t xml:space="preserve">года  </w:t>
            </w:r>
            <w:r w:rsidRPr="0073658B">
              <w:rPr>
                <w:rFonts w:ascii="Times New Roman" w:hAnsi="Times New Roman" w:cs="Times New Roman"/>
                <w:sz w:val="26"/>
                <w:szCs w:val="26"/>
                <w:u w:val="single"/>
              </w:rPr>
              <w:t>№</w:t>
            </w:r>
            <w:r w:rsidR="00EC2A8D" w:rsidRPr="0073658B">
              <w:rPr>
                <w:rFonts w:ascii="Times New Roman" w:hAnsi="Times New Roman" w:cs="Times New Roman"/>
                <w:sz w:val="26"/>
                <w:szCs w:val="26"/>
                <w:u w:val="single"/>
              </w:rPr>
              <w:t xml:space="preserve">1 </w:t>
            </w:r>
          </w:p>
          <w:p w:rsidR="009A580D" w:rsidRPr="00D852EF" w:rsidRDefault="00976C91">
            <w:pPr>
              <w:spacing w:after="0"/>
              <w:rPr>
                <w:rFonts w:ascii="Times New Roman" w:hAnsi="Times New Roman" w:cs="Times New Roman"/>
              </w:rPr>
            </w:pPr>
            <w:r w:rsidRPr="00D852EF">
              <w:rPr>
                <w:rFonts w:ascii="Times New Roman" w:hAnsi="Times New Roman" w:cs="Times New Roman"/>
              </w:rPr>
              <w:t>с. Покровка</w:t>
            </w:r>
          </w:p>
        </w:tc>
        <w:tc>
          <w:tcPr>
            <w:tcW w:w="4063" w:type="dxa"/>
          </w:tcPr>
          <w:p w:rsidR="00976C91" w:rsidRPr="0073658B" w:rsidRDefault="00976C91">
            <w:pPr>
              <w:jc w:val="both"/>
              <w:rPr>
                <w:rFonts w:ascii="Times New Roman" w:eastAsia="Calibri" w:hAnsi="Times New Roman" w:cs="Times New Roman"/>
                <w:sz w:val="26"/>
                <w:szCs w:val="26"/>
                <w:lang w:eastAsia="en-US"/>
              </w:rPr>
            </w:pPr>
          </w:p>
        </w:tc>
      </w:tr>
    </w:tbl>
    <w:p w:rsidR="00143125" w:rsidRPr="0073658B" w:rsidRDefault="00143125" w:rsidP="00C76073">
      <w:pPr>
        <w:spacing w:line="240" w:lineRule="auto"/>
        <w:ind w:right="2268"/>
        <w:jc w:val="both"/>
        <w:rPr>
          <w:rFonts w:ascii="Times New Roman" w:hAnsi="Times New Roman" w:cs="Times New Roman"/>
          <w:bCs/>
          <w:kern w:val="28"/>
          <w:sz w:val="26"/>
          <w:szCs w:val="26"/>
        </w:rPr>
      </w:pPr>
      <w:r w:rsidRPr="0073658B">
        <w:rPr>
          <w:rFonts w:ascii="Times New Roman" w:hAnsi="Times New Roman" w:cs="Times New Roman"/>
          <w:bCs/>
          <w:kern w:val="28"/>
          <w:sz w:val="26"/>
          <w:szCs w:val="26"/>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4663B3" w:rsidRPr="0073658B">
        <w:rPr>
          <w:rFonts w:ascii="Times New Roman" w:hAnsi="Times New Roman" w:cs="Times New Roman"/>
          <w:bCs/>
          <w:kern w:val="28"/>
          <w:sz w:val="26"/>
          <w:szCs w:val="26"/>
        </w:rPr>
        <w:t>Покровского</w:t>
      </w:r>
      <w:r w:rsidRPr="0073658B">
        <w:rPr>
          <w:rFonts w:ascii="Times New Roman" w:hAnsi="Times New Roman" w:cs="Times New Roman"/>
          <w:bCs/>
          <w:kern w:val="28"/>
          <w:sz w:val="26"/>
          <w:szCs w:val="26"/>
        </w:rPr>
        <w:t xml:space="preserve"> сельского поселения Павловского муниципального района Воронежской области</w:t>
      </w:r>
    </w:p>
    <w:p w:rsidR="00143125" w:rsidRPr="00C76073" w:rsidRDefault="00143125" w:rsidP="00143125">
      <w:pPr>
        <w:pStyle w:val="ConsPlusNormal"/>
        <w:ind w:firstLine="709"/>
        <w:jc w:val="both"/>
        <w:rPr>
          <w:color w:val="000000"/>
          <w:sz w:val="26"/>
          <w:szCs w:val="26"/>
        </w:rPr>
      </w:pPr>
      <w:r w:rsidRPr="0073658B">
        <w:rPr>
          <w:color w:val="000000"/>
          <w:sz w:val="26"/>
          <w:szCs w:val="26"/>
          <w:shd w:val="clear" w:color="auto" w:fill="FFFFFF"/>
        </w:rPr>
        <w:t xml:space="preserve">В целях предотвращения самовольного строительства на территории </w:t>
      </w:r>
      <w:r w:rsidR="004663B3" w:rsidRPr="0073658B">
        <w:rPr>
          <w:color w:val="000000"/>
          <w:sz w:val="26"/>
          <w:szCs w:val="26"/>
          <w:shd w:val="clear" w:color="auto" w:fill="FFFFFF"/>
        </w:rPr>
        <w:t>Покровского</w:t>
      </w:r>
      <w:r w:rsidRPr="0073658B">
        <w:rPr>
          <w:color w:val="000000"/>
          <w:sz w:val="26"/>
          <w:szCs w:val="26"/>
          <w:shd w:val="clear" w:color="auto" w:fill="FFFFFF"/>
        </w:rPr>
        <w:t xml:space="preserve"> сельского поселения Павловского муниципального района Воронежской области,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73658B">
        <w:rPr>
          <w:sz w:val="26"/>
          <w:szCs w:val="26"/>
        </w:rPr>
        <w:t xml:space="preserve"> администрация </w:t>
      </w:r>
      <w:r w:rsidR="004663B3" w:rsidRPr="0073658B">
        <w:rPr>
          <w:color w:val="000000"/>
          <w:sz w:val="26"/>
          <w:szCs w:val="26"/>
          <w:shd w:val="clear" w:color="auto" w:fill="FFFFFF"/>
        </w:rPr>
        <w:t>Покровского</w:t>
      </w:r>
      <w:r w:rsidRPr="0073658B">
        <w:rPr>
          <w:color w:val="000000"/>
          <w:sz w:val="26"/>
          <w:szCs w:val="26"/>
          <w:shd w:val="clear" w:color="auto" w:fill="FFFFFF"/>
        </w:rPr>
        <w:t xml:space="preserve"> </w:t>
      </w:r>
      <w:r w:rsidRPr="0073658B">
        <w:rPr>
          <w:sz w:val="26"/>
          <w:szCs w:val="26"/>
        </w:rPr>
        <w:t>сельского поселения</w:t>
      </w:r>
      <w:r w:rsidRPr="0073658B">
        <w:rPr>
          <w:color w:val="000000"/>
          <w:sz w:val="26"/>
          <w:szCs w:val="26"/>
        </w:rPr>
        <w:t xml:space="preserve"> Павловского муниципального района Воронежской области</w:t>
      </w:r>
    </w:p>
    <w:p w:rsidR="00143125" w:rsidRPr="0073658B" w:rsidRDefault="00143125" w:rsidP="00EA0BB8">
      <w:pPr>
        <w:pStyle w:val="ConsPlusNormal"/>
        <w:jc w:val="center"/>
        <w:rPr>
          <w:b/>
          <w:sz w:val="26"/>
          <w:szCs w:val="26"/>
        </w:rPr>
      </w:pPr>
      <w:r w:rsidRPr="0073658B">
        <w:rPr>
          <w:b/>
          <w:sz w:val="26"/>
          <w:szCs w:val="26"/>
        </w:rPr>
        <w:t>ПОСТАНОВЛЯЕТ:</w:t>
      </w:r>
    </w:p>
    <w:p w:rsidR="00143125" w:rsidRPr="0073658B" w:rsidRDefault="00143125" w:rsidP="00143125">
      <w:pPr>
        <w:pStyle w:val="ConsPlusNormal"/>
        <w:ind w:left="68" w:firstLine="924"/>
        <w:jc w:val="both"/>
        <w:rPr>
          <w:sz w:val="26"/>
          <w:szCs w:val="26"/>
        </w:rPr>
      </w:pPr>
    </w:p>
    <w:p w:rsidR="00143125" w:rsidRPr="0073658B" w:rsidRDefault="00143125" w:rsidP="00143125">
      <w:pPr>
        <w:pStyle w:val="ConsPlusNormal"/>
        <w:tabs>
          <w:tab w:val="left" w:pos="1276"/>
        </w:tabs>
        <w:ind w:firstLine="567"/>
        <w:jc w:val="both"/>
        <w:rPr>
          <w:sz w:val="26"/>
          <w:szCs w:val="26"/>
        </w:rPr>
      </w:pPr>
      <w:r w:rsidRPr="0073658B">
        <w:rPr>
          <w:sz w:val="26"/>
          <w:szCs w:val="26"/>
        </w:rPr>
        <w:t xml:space="preserve">1. </w:t>
      </w:r>
      <w:r w:rsidRPr="0073658B">
        <w:rPr>
          <w:sz w:val="26"/>
          <w:szCs w:val="26"/>
          <w:lang w:eastAsia="ru-RU"/>
        </w:rPr>
        <w:t xml:space="preserve">Утвердить Порядок выявления, пресечения самовольного строительства и принятия мер по сносу самовольных построек на </w:t>
      </w:r>
      <w:r w:rsidRPr="0073658B">
        <w:rPr>
          <w:sz w:val="26"/>
          <w:szCs w:val="26"/>
        </w:rPr>
        <w:t xml:space="preserve">территории </w:t>
      </w:r>
      <w:r w:rsidR="004663B3" w:rsidRPr="0073658B">
        <w:rPr>
          <w:color w:val="000000"/>
          <w:sz w:val="26"/>
          <w:szCs w:val="26"/>
          <w:shd w:val="clear" w:color="auto" w:fill="FFFFFF"/>
        </w:rPr>
        <w:t>Покровского</w:t>
      </w:r>
      <w:r w:rsidRPr="0073658B">
        <w:rPr>
          <w:color w:val="000000"/>
          <w:sz w:val="26"/>
          <w:szCs w:val="26"/>
          <w:shd w:val="clear" w:color="auto" w:fill="FFFFFF"/>
        </w:rPr>
        <w:t xml:space="preserve"> </w:t>
      </w:r>
      <w:r w:rsidRPr="0073658B">
        <w:rPr>
          <w:sz w:val="26"/>
          <w:szCs w:val="26"/>
        </w:rPr>
        <w:t>сельского поселения Павловского муниципального района</w:t>
      </w:r>
      <w:r w:rsidRPr="0073658B">
        <w:rPr>
          <w:sz w:val="26"/>
          <w:szCs w:val="26"/>
          <w:lang w:eastAsia="ru-RU"/>
        </w:rPr>
        <w:t xml:space="preserve"> Воронежской области (приложение №1)</w:t>
      </w:r>
      <w:r w:rsidRPr="0073658B">
        <w:rPr>
          <w:sz w:val="26"/>
          <w:szCs w:val="26"/>
        </w:rPr>
        <w:t>.</w:t>
      </w:r>
    </w:p>
    <w:p w:rsidR="00143125" w:rsidRPr="0073658B" w:rsidRDefault="00143125" w:rsidP="00143125">
      <w:pPr>
        <w:pStyle w:val="ConsPlusNormal"/>
        <w:ind w:firstLine="540"/>
        <w:jc w:val="both"/>
        <w:rPr>
          <w:sz w:val="26"/>
          <w:szCs w:val="26"/>
          <w:lang w:eastAsia="ru-RU"/>
        </w:rPr>
      </w:pPr>
      <w:r w:rsidRPr="0073658B">
        <w:rPr>
          <w:sz w:val="26"/>
          <w:szCs w:val="26"/>
        </w:rPr>
        <w:t xml:space="preserve">2. </w:t>
      </w:r>
      <w:r w:rsidRPr="0073658B">
        <w:rPr>
          <w:sz w:val="26"/>
          <w:szCs w:val="26"/>
          <w:lang w:eastAsia="ru-RU"/>
        </w:rPr>
        <w:t xml:space="preserve">Утвердить </w:t>
      </w:r>
      <w:r w:rsidR="00CB3B99" w:rsidRPr="0073658B">
        <w:rPr>
          <w:sz w:val="26"/>
          <w:szCs w:val="26"/>
          <w:lang w:eastAsia="ru-RU"/>
        </w:rPr>
        <w:t>Положение</w:t>
      </w:r>
      <w:r w:rsidRPr="0073658B">
        <w:rPr>
          <w:sz w:val="26"/>
          <w:szCs w:val="26"/>
          <w:lang w:eastAsia="ru-RU"/>
        </w:rPr>
        <w:t xml:space="preserve"> о комиссии по вопросам самовольного строительства на </w:t>
      </w:r>
      <w:r w:rsidRPr="0073658B">
        <w:rPr>
          <w:sz w:val="26"/>
          <w:szCs w:val="26"/>
        </w:rPr>
        <w:t xml:space="preserve">территории </w:t>
      </w:r>
      <w:r w:rsidR="004663B3" w:rsidRPr="0073658B">
        <w:rPr>
          <w:color w:val="000000"/>
          <w:sz w:val="26"/>
          <w:szCs w:val="26"/>
          <w:shd w:val="clear" w:color="auto" w:fill="FFFFFF"/>
        </w:rPr>
        <w:t>Покровского</w:t>
      </w:r>
      <w:r w:rsidRPr="0073658B">
        <w:rPr>
          <w:color w:val="000000"/>
          <w:sz w:val="26"/>
          <w:szCs w:val="26"/>
          <w:shd w:val="clear" w:color="auto" w:fill="FFFFFF"/>
        </w:rPr>
        <w:t xml:space="preserve"> </w:t>
      </w:r>
      <w:r w:rsidRPr="0073658B">
        <w:rPr>
          <w:sz w:val="26"/>
          <w:szCs w:val="26"/>
        </w:rPr>
        <w:t>сельского поселения Павловского муниципального района</w:t>
      </w:r>
      <w:r w:rsidRPr="0073658B">
        <w:rPr>
          <w:sz w:val="26"/>
          <w:szCs w:val="26"/>
          <w:lang w:eastAsia="ru-RU"/>
        </w:rPr>
        <w:t xml:space="preserve"> Воронежской области (приложение №2).</w:t>
      </w:r>
    </w:p>
    <w:p w:rsidR="00143125" w:rsidRPr="0073658B" w:rsidRDefault="00143125" w:rsidP="00143125">
      <w:pPr>
        <w:pStyle w:val="ConsPlusNormal"/>
        <w:ind w:firstLine="540"/>
        <w:jc w:val="both"/>
        <w:rPr>
          <w:sz w:val="26"/>
          <w:szCs w:val="26"/>
          <w:lang w:eastAsia="ru-RU"/>
        </w:rPr>
      </w:pPr>
      <w:r w:rsidRPr="0073658B">
        <w:rPr>
          <w:sz w:val="26"/>
          <w:szCs w:val="26"/>
        </w:rPr>
        <w:t xml:space="preserve">3. </w:t>
      </w:r>
      <w:r w:rsidRPr="0073658B">
        <w:rPr>
          <w:sz w:val="26"/>
          <w:szCs w:val="26"/>
          <w:lang w:eastAsia="ru-RU"/>
        </w:rPr>
        <w:t xml:space="preserve">Утвердить </w:t>
      </w:r>
      <w:r w:rsidR="00CB3B99" w:rsidRPr="0073658B">
        <w:rPr>
          <w:sz w:val="26"/>
          <w:szCs w:val="26"/>
          <w:lang w:eastAsia="ru-RU"/>
        </w:rPr>
        <w:t xml:space="preserve">состав </w:t>
      </w:r>
      <w:r w:rsidRPr="0073658B">
        <w:rPr>
          <w:sz w:val="26"/>
          <w:szCs w:val="26"/>
          <w:lang w:eastAsia="ru-RU"/>
        </w:rPr>
        <w:t xml:space="preserve"> комиссии по вопросам самовольного строительства на </w:t>
      </w:r>
      <w:r w:rsidRPr="0073658B">
        <w:rPr>
          <w:sz w:val="26"/>
          <w:szCs w:val="26"/>
        </w:rPr>
        <w:t xml:space="preserve">территории </w:t>
      </w:r>
      <w:r w:rsidR="004663B3" w:rsidRPr="0073658B">
        <w:rPr>
          <w:color w:val="000000"/>
          <w:sz w:val="26"/>
          <w:szCs w:val="26"/>
          <w:shd w:val="clear" w:color="auto" w:fill="FFFFFF"/>
        </w:rPr>
        <w:t>Покровского</w:t>
      </w:r>
      <w:r w:rsidRPr="0073658B">
        <w:rPr>
          <w:color w:val="000000"/>
          <w:sz w:val="26"/>
          <w:szCs w:val="26"/>
          <w:shd w:val="clear" w:color="auto" w:fill="FFFFFF"/>
        </w:rPr>
        <w:t xml:space="preserve"> </w:t>
      </w:r>
      <w:r w:rsidRPr="0073658B">
        <w:rPr>
          <w:sz w:val="26"/>
          <w:szCs w:val="26"/>
        </w:rPr>
        <w:t>сельского поселения Павловского муниципального района</w:t>
      </w:r>
      <w:r w:rsidRPr="0073658B">
        <w:rPr>
          <w:sz w:val="26"/>
          <w:szCs w:val="26"/>
          <w:lang w:eastAsia="ru-RU"/>
        </w:rPr>
        <w:t xml:space="preserve"> Воронежской области (приложение №3).</w:t>
      </w:r>
    </w:p>
    <w:p w:rsidR="00976C91" w:rsidRPr="00EA0BB8" w:rsidRDefault="00143125" w:rsidP="00EA0BB8">
      <w:pPr>
        <w:pStyle w:val="a3"/>
        <w:ind w:firstLine="567"/>
        <w:jc w:val="both"/>
        <w:rPr>
          <w:rFonts w:ascii="Times New Roman" w:hAnsi="Times New Roman" w:cs="Times New Roman"/>
          <w:sz w:val="26"/>
          <w:szCs w:val="26"/>
        </w:rPr>
      </w:pPr>
      <w:r w:rsidRPr="00EA0BB8">
        <w:rPr>
          <w:rFonts w:ascii="Times New Roman" w:hAnsi="Times New Roman" w:cs="Times New Roman"/>
          <w:sz w:val="26"/>
          <w:szCs w:val="26"/>
        </w:rPr>
        <w:t>4. Обнародовать настоящее постановление в соответствии с Положением о порядке обнародования муниципальных правовых актов Покровского сельского поселения и разместить на официальном сайте Покровского сельского поселения в сети Интернет.</w:t>
      </w:r>
    </w:p>
    <w:p w:rsidR="00976C91" w:rsidRPr="0073658B" w:rsidRDefault="00976C91" w:rsidP="00EC2A8D">
      <w:pPr>
        <w:pStyle w:val="a5"/>
        <w:numPr>
          <w:ilvl w:val="0"/>
          <w:numId w:val="2"/>
        </w:numPr>
        <w:spacing w:after="0" w:line="240" w:lineRule="auto"/>
        <w:jc w:val="both"/>
        <w:rPr>
          <w:rFonts w:ascii="Times New Roman" w:eastAsia="Calibri" w:hAnsi="Times New Roman" w:cs="Times New Roman"/>
          <w:sz w:val="26"/>
          <w:szCs w:val="26"/>
        </w:rPr>
      </w:pPr>
      <w:r w:rsidRPr="0073658B">
        <w:rPr>
          <w:rFonts w:ascii="Times New Roman" w:hAnsi="Times New Roman" w:cs="Times New Roman"/>
          <w:sz w:val="26"/>
          <w:szCs w:val="26"/>
        </w:rPr>
        <w:t xml:space="preserve">Контроль за исполнением настоящего  постановления оставляю за собой.   </w:t>
      </w:r>
    </w:p>
    <w:p w:rsidR="00976C91" w:rsidRPr="0073658B" w:rsidRDefault="00976C91" w:rsidP="00976C91">
      <w:pPr>
        <w:spacing w:after="0" w:line="240" w:lineRule="auto"/>
        <w:jc w:val="both"/>
        <w:rPr>
          <w:rFonts w:ascii="Times New Roman" w:eastAsiaTheme="minorHAnsi" w:hAnsi="Times New Roman" w:cs="Times New Roman"/>
          <w:sz w:val="26"/>
          <w:szCs w:val="26"/>
        </w:rPr>
      </w:pPr>
    </w:p>
    <w:p w:rsidR="00564524" w:rsidRPr="0073658B" w:rsidRDefault="00564524" w:rsidP="00976C91">
      <w:pPr>
        <w:spacing w:after="0" w:line="240" w:lineRule="auto"/>
        <w:jc w:val="both"/>
        <w:rPr>
          <w:rFonts w:ascii="Times New Roman" w:eastAsiaTheme="minorHAnsi" w:hAnsi="Times New Roman" w:cs="Times New Roman"/>
          <w:sz w:val="26"/>
          <w:szCs w:val="26"/>
        </w:rPr>
      </w:pPr>
    </w:p>
    <w:p w:rsidR="00976C91" w:rsidRPr="0073658B" w:rsidRDefault="00976C91" w:rsidP="00976C91">
      <w:pPr>
        <w:spacing w:after="0" w:line="240" w:lineRule="auto"/>
        <w:rPr>
          <w:rFonts w:ascii="Times New Roman" w:hAnsi="Times New Roman" w:cs="Times New Roman"/>
          <w:noProof/>
          <w:sz w:val="26"/>
          <w:szCs w:val="26"/>
        </w:rPr>
      </w:pPr>
      <w:r w:rsidRPr="0073658B">
        <w:rPr>
          <w:rFonts w:ascii="Times New Roman" w:hAnsi="Times New Roman" w:cs="Times New Roman"/>
          <w:noProof/>
          <w:sz w:val="26"/>
          <w:szCs w:val="26"/>
        </w:rPr>
        <w:t xml:space="preserve">Глава Покровского сельского поселения </w:t>
      </w:r>
    </w:p>
    <w:p w:rsidR="00976C91" w:rsidRPr="0073658B" w:rsidRDefault="00976C91" w:rsidP="00976C91">
      <w:pPr>
        <w:spacing w:after="0" w:line="240" w:lineRule="auto"/>
        <w:rPr>
          <w:rFonts w:ascii="Times New Roman" w:hAnsi="Times New Roman" w:cs="Times New Roman"/>
          <w:noProof/>
          <w:sz w:val="26"/>
          <w:szCs w:val="26"/>
        </w:rPr>
      </w:pPr>
      <w:r w:rsidRPr="0073658B">
        <w:rPr>
          <w:rFonts w:ascii="Times New Roman" w:hAnsi="Times New Roman" w:cs="Times New Roman"/>
          <w:noProof/>
          <w:sz w:val="26"/>
          <w:szCs w:val="26"/>
        </w:rPr>
        <w:t>Павловского муниципального района</w:t>
      </w:r>
    </w:p>
    <w:p w:rsidR="00352646" w:rsidRDefault="00976C91" w:rsidP="0073658B">
      <w:pPr>
        <w:spacing w:after="0" w:line="240" w:lineRule="auto"/>
        <w:rPr>
          <w:rFonts w:ascii="Times New Roman" w:hAnsi="Times New Roman" w:cs="Times New Roman"/>
          <w:noProof/>
          <w:sz w:val="26"/>
          <w:szCs w:val="26"/>
        </w:rPr>
      </w:pPr>
      <w:r w:rsidRPr="0073658B">
        <w:rPr>
          <w:rFonts w:ascii="Times New Roman" w:hAnsi="Times New Roman" w:cs="Times New Roman"/>
          <w:noProof/>
          <w:sz w:val="26"/>
          <w:szCs w:val="26"/>
        </w:rPr>
        <w:t xml:space="preserve">Воронежской области                                                                    </w:t>
      </w:r>
      <w:r w:rsidR="00EA0BB8">
        <w:rPr>
          <w:rFonts w:ascii="Times New Roman" w:hAnsi="Times New Roman" w:cs="Times New Roman"/>
          <w:noProof/>
          <w:sz w:val="26"/>
          <w:szCs w:val="26"/>
        </w:rPr>
        <w:t xml:space="preserve">    </w:t>
      </w:r>
      <w:r w:rsidRPr="0073658B">
        <w:rPr>
          <w:rFonts w:ascii="Times New Roman" w:hAnsi="Times New Roman" w:cs="Times New Roman"/>
          <w:noProof/>
          <w:sz w:val="26"/>
          <w:szCs w:val="26"/>
        </w:rPr>
        <w:t xml:space="preserve">            А.А. Проценко</w:t>
      </w:r>
    </w:p>
    <w:p w:rsidR="00C76073" w:rsidRDefault="00C76073" w:rsidP="00352646">
      <w:pPr>
        <w:tabs>
          <w:tab w:val="left" w:pos="5040"/>
          <w:tab w:val="left" w:pos="5400"/>
        </w:tabs>
        <w:autoSpaceDE w:val="0"/>
        <w:autoSpaceDN w:val="0"/>
        <w:adjustRightInd w:val="0"/>
        <w:spacing w:after="0"/>
        <w:ind w:left="4536"/>
        <w:rPr>
          <w:rFonts w:ascii="Times New Roman" w:hAnsi="Times New Roman" w:cs="Times New Roman"/>
          <w:sz w:val="24"/>
          <w:szCs w:val="24"/>
        </w:rPr>
      </w:pPr>
    </w:p>
    <w:p w:rsidR="00C76073" w:rsidRDefault="00C76073" w:rsidP="00352646">
      <w:pPr>
        <w:tabs>
          <w:tab w:val="left" w:pos="5040"/>
          <w:tab w:val="left" w:pos="5400"/>
        </w:tabs>
        <w:autoSpaceDE w:val="0"/>
        <w:autoSpaceDN w:val="0"/>
        <w:adjustRightInd w:val="0"/>
        <w:spacing w:after="0"/>
        <w:ind w:left="4536"/>
        <w:rPr>
          <w:rFonts w:ascii="Times New Roman" w:hAnsi="Times New Roman" w:cs="Times New Roman"/>
          <w:sz w:val="24"/>
          <w:szCs w:val="24"/>
        </w:rPr>
      </w:pPr>
    </w:p>
    <w:p w:rsidR="00EA0BB8" w:rsidRDefault="00EA0BB8" w:rsidP="00352646">
      <w:pPr>
        <w:tabs>
          <w:tab w:val="left" w:pos="5040"/>
          <w:tab w:val="left" w:pos="5400"/>
        </w:tabs>
        <w:autoSpaceDE w:val="0"/>
        <w:autoSpaceDN w:val="0"/>
        <w:adjustRightInd w:val="0"/>
        <w:spacing w:after="0"/>
        <w:ind w:left="4536"/>
        <w:rPr>
          <w:rFonts w:ascii="Times New Roman" w:hAnsi="Times New Roman" w:cs="Times New Roman"/>
          <w:sz w:val="24"/>
          <w:szCs w:val="24"/>
        </w:rPr>
      </w:pPr>
    </w:p>
    <w:p w:rsidR="00EA0BB8" w:rsidRDefault="00EA0BB8" w:rsidP="00352646">
      <w:pPr>
        <w:tabs>
          <w:tab w:val="left" w:pos="5040"/>
          <w:tab w:val="left" w:pos="5400"/>
        </w:tabs>
        <w:autoSpaceDE w:val="0"/>
        <w:autoSpaceDN w:val="0"/>
        <w:adjustRightInd w:val="0"/>
        <w:spacing w:after="0"/>
        <w:ind w:left="4536"/>
        <w:rPr>
          <w:rFonts w:ascii="Times New Roman" w:hAnsi="Times New Roman" w:cs="Times New Roman"/>
          <w:sz w:val="24"/>
          <w:szCs w:val="24"/>
        </w:rPr>
      </w:pPr>
    </w:p>
    <w:p w:rsidR="00352646" w:rsidRPr="00352646" w:rsidRDefault="00352646" w:rsidP="00EA0BB8">
      <w:pPr>
        <w:autoSpaceDE w:val="0"/>
        <w:autoSpaceDN w:val="0"/>
        <w:adjustRightInd w:val="0"/>
        <w:spacing w:after="0" w:line="240" w:lineRule="auto"/>
        <w:ind w:left="5670"/>
        <w:rPr>
          <w:rFonts w:ascii="Times New Roman" w:hAnsi="Times New Roman" w:cs="Times New Roman"/>
          <w:sz w:val="24"/>
          <w:szCs w:val="24"/>
        </w:rPr>
      </w:pPr>
      <w:r w:rsidRPr="00352646">
        <w:rPr>
          <w:rFonts w:ascii="Times New Roman" w:hAnsi="Times New Roman" w:cs="Times New Roman"/>
          <w:sz w:val="24"/>
          <w:szCs w:val="24"/>
        </w:rPr>
        <w:lastRenderedPageBreak/>
        <w:t xml:space="preserve">Приложение </w:t>
      </w:r>
      <w:r w:rsidR="00C76073">
        <w:rPr>
          <w:rFonts w:ascii="Times New Roman" w:hAnsi="Times New Roman" w:cs="Times New Roman"/>
          <w:sz w:val="24"/>
          <w:szCs w:val="24"/>
        </w:rPr>
        <w:t>№</w:t>
      </w:r>
      <w:r w:rsidR="002D4885">
        <w:rPr>
          <w:rFonts w:ascii="Times New Roman" w:hAnsi="Times New Roman" w:cs="Times New Roman"/>
          <w:sz w:val="24"/>
          <w:szCs w:val="24"/>
        </w:rPr>
        <w:t>1</w:t>
      </w:r>
    </w:p>
    <w:p w:rsidR="00352646" w:rsidRPr="00352646" w:rsidRDefault="00352646" w:rsidP="00EA0BB8">
      <w:pPr>
        <w:autoSpaceDE w:val="0"/>
        <w:autoSpaceDN w:val="0"/>
        <w:adjustRightInd w:val="0"/>
        <w:spacing w:after="0" w:line="240" w:lineRule="auto"/>
        <w:ind w:left="5670"/>
        <w:rPr>
          <w:rFonts w:ascii="Times New Roman" w:hAnsi="Times New Roman" w:cs="Times New Roman"/>
          <w:sz w:val="24"/>
          <w:szCs w:val="24"/>
        </w:rPr>
      </w:pPr>
      <w:r w:rsidRPr="00352646">
        <w:rPr>
          <w:rFonts w:ascii="Times New Roman" w:hAnsi="Times New Roman" w:cs="Times New Roman"/>
          <w:sz w:val="24"/>
          <w:szCs w:val="24"/>
        </w:rPr>
        <w:t>к постановлению администрации</w:t>
      </w:r>
    </w:p>
    <w:p w:rsidR="00C76073" w:rsidRDefault="00352646" w:rsidP="00EA0BB8">
      <w:pPr>
        <w:autoSpaceDE w:val="0"/>
        <w:autoSpaceDN w:val="0"/>
        <w:adjustRightInd w:val="0"/>
        <w:spacing w:after="0" w:line="240" w:lineRule="auto"/>
        <w:ind w:left="5670"/>
        <w:rPr>
          <w:rFonts w:ascii="Times New Roman" w:hAnsi="Times New Roman" w:cs="Times New Roman"/>
          <w:sz w:val="24"/>
          <w:szCs w:val="24"/>
        </w:rPr>
      </w:pPr>
      <w:r w:rsidRPr="00352646">
        <w:rPr>
          <w:rFonts w:ascii="Times New Roman" w:hAnsi="Times New Roman" w:cs="Times New Roman"/>
          <w:sz w:val="24"/>
          <w:szCs w:val="24"/>
        </w:rPr>
        <w:t xml:space="preserve">Покровского сельского поселения </w:t>
      </w:r>
    </w:p>
    <w:p w:rsidR="00352646" w:rsidRPr="00352646" w:rsidRDefault="00352646" w:rsidP="00EA0BB8">
      <w:pPr>
        <w:autoSpaceDE w:val="0"/>
        <w:autoSpaceDN w:val="0"/>
        <w:adjustRightInd w:val="0"/>
        <w:spacing w:after="0" w:line="240" w:lineRule="auto"/>
        <w:ind w:left="5670"/>
        <w:rPr>
          <w:rFonts w:ascii="Times New Roman" w:hAnsi="Times New Roman" w:cs="Times New Roman"/>
          <w:sz w:val="24"/>
          <w:szCs w:val="24"/>
        </w:rPr>
      </w:pPr>
      <w:r w:rsidRPr="00352646">
        <w:rPr>
          <w:rFonts w:ascii="Times New Roman" w:hAnsi="Times New Roman" w:cs="Times New Roman"/>
          <w:sz w:val="24"/>
          <w:szCs w:val="24"/>
        </w:rPr>
        <w:t>Павловского муниципального района Воронежской области</w:t>
      </w:r>
    </w:p>
    <w:p w:rsidR="00352646" w:rsidRPr="00352646" w:rsidRDefault="00352646" w:rsidP="00EA0BB8">
      <w:pPr>
        <w:autoSpaceDE w:val="0"/>
        <w:autoSpaceDN w:val="0"/>
        <w:adjustRightInd w:val="0"/>
        <w:spacing w:after="0" w:line="240" w:lineRule="auto"/>
        <w:ind w:left="5670"/>
        <w:rPr>
          <w:rFonts w:ascii="Times New Roman" w:hAnsi="Times New Roman" w:cs="Times New Roman"/>
          <w:sz w:val="24"/>
          <w:szCs w:val="24"/>
        </w:rPr>
      </w:pPr>
      <w:r w:rsidRPr="00352646">
        <w:rPr>
          <w:rFonts w:ascii="Times New Roman" w:hAnsi="Times New Roman" w:cs="Times New Roman"/>
          <w:sz w:val="24"/>
          <w:szCs w:val="24"/>
        </w:rPr>
        <w:t xml:space="preserve"> </w:t>
      </w:r>
      <w:r w:rsidR="003B12C6">
        <w:rPr>
          <w:rFonts w:ascii="Times New Roman" w:hAnsi="Times New Roman" w:cs="Times New Roman"/>
          <w:sz w:val="24"/>
          <w:szCs w:val="24"/>
          <w:u w:val="single"/>
        </w:rPr>
        <w:t>от 14.01.2025</w:t>
      </w:r>
      <w:r w:rsidR="00C76073">
        <w:rPr>
          <w:rFonts w:ascii="Times New Roman" w:hAnsi="Times New Roman" w:cs="Times New Roman"/>
          <w:sz w:val="24"/>
          <w:szCs w:val="24"/>
          <w:u w:val="single"/>
        </w:rPr>
        <w:t xml:space="preserve"> г. №</w:t>
      </w:r>
      <w:r w:rsidR="003B12C6">
        <w:rPr>
          <w:rFonts w:ascii="Times New Roman" w:hAnsi="Times New Roman" w:cs="Times New Roman"/>
          <w:sz w:val="24"/>
          <w:szCs w:val="24"/>
          <w:u w:val="single"/>
        </w:rPr>
        <w:t>1</w:t>
      </w:r>
    </w:p>
    <w:p w:rsidR="00352646" w:rsidRDefault="00352646" w:rsidP="00352646">
      <w:pPr>
        <w:spacing w:after="0"/>
        <w:rPr>
          <w:rFonts w:ascii="Times New Roman" w:hAnsi="Times New Roman" w:cs="Times New Roman"/>
          <w:sz w:val="26"/>
          <w:szCs w:val="26"/>
        </w:rPr>
      </w:pPr>
    </w:p>
    <w:p w:rsidR="00CB3B99" w:rsidRPr="00E512D2" w:rsidRDefault="00CB3B99" w:rsidP="00CB3B99">
      <w:pPr>
        <w:widowControl w:val="0"/>
        <w:autoSpaceDE w:val="0"/>
        <w:rPr>
          <w:rFonts w:ascii="Times New Roman" w:hAnsi="Times New Roman"/>
        </w:rPr>
      </w:pPr>
    </w:p>
    <w:p w:rsidR="00CB3B99" w:rsidRPr="0073658B" w:rsidRDefault="00CB3B99" w:rsidP="00D852EF">
      <w:pPr>
        <w:widowControl w:val="0"/>
        <w:autoSpaceDE w:val="0"/>
        <w:spacing w:after="0"/>
        <w:jc w:val="center"/>
        <w:rPr>
          <w:rFonts w:ascii="Times New Roman" w:hAnsi="Times New Roman"/>
          <w:sz w:val="26"/>
          <w:szCs w:val="26"/>
        </w:rPr>
      </w:pPr>
      <w:r w:rsidRPr="0073658B">
        <w:rPr>
          <w:rFonts w:ascii="Times New Roman" w:hAnsi="Times New Roman"/>
          <w:sz w:val="26"/>
          <w:szCs w:val="26"/>
        </w:rPr>
        <w:t xml:space="preserve">Порядок выявления, пресечения </w:t>
      </w:r>
    </w:p>
    <w:p w:rsidR="00CB3B99" w:rsidRPr="0073658B" w:rsidRDefault="00CB3B99" w:rsidP="00D852EF">
      <w:pPr>
        <w:widowControl w:val="0"/>
        <w:autoSpaceDE w:val="0"/>
        <w:spacing w:after="0"/>
        <w:jc w:val="center"/>
        <w:rPr>
          <w:rFonts w:ascii="Times New Roman" w:hAnsi="Times New Roman"/>
          <w:sz w:val="26"/>
          <w:szCs w:val="26"/>
        </w:rPr>
      </w:pPr>
      <w:r w:rsidRPr="0073658B">
        <w:rPr>
          <w:rFonts w:ascii="Times New Roman" w:hAnsi="Times New Roman"/>
          <w:sz w:val="26"/>
          <w:szCs w:val="26"/>
        </w:rPr>
        <w:t>самовольного строительства и принятия мер по сносу самовольных построек</w:t>
      </w:r>
    </w:p>
    <w:p w:rsidR="00CB3B99" w:rsidRPr="0073658B" w:rsidRDefault="00CB3B99" w:rsidP="00D852EF">
      <w:pPr>
        <w:widowControl w:val="0"/>
        <w:autoSpaceDE w:val="0"/>
        <w:spacing w:after="0"/>
        <w:jc w:val="center"/>
        <w:rPr>
          <w:rFonts w:ascii="Times New Roman" w:hAnsi="Times New Roman"/>
          <w:sz w:val="26"/>
          <w:szCs w:val="26"/>
        </w:rPr>
      </w:pPr>
      <w:r w:rsidRPr="0073658B">
        <w:rPr>
          <w:rFonts w:ascii="Times New Roman" w:hAnsi="Times New Roman"/>
          <w:sz w:val="26"/>
          <w:szCs w:val="26"/>
        </w:rPr>
        <w:t xml:space="preserve">на территории </w:t>
      </w:r>
      <w:r w:rsidR="004663B3" w:rsidRPr="0073658B">
        <w:rPr>
          <w:rFonts w:ascii="Times New Roman" w:hAnsi="Times New Roman"/>
          <w:color w:val="000000"/>
          <w:sz w:val="26"/>
          <w:szCs w:val="26"/>
          <w:shd w:val="clear" w:color="auto" w:fill="FFFFFF"/>
        </w:rPr>
        <w:t>Покровского</w:t>
      </w:r>
      <w:r w:rsidRPr="0073658B">
        <w:rPr>
          <w:rFonts w:ascii="Times New Roman" w:hAnsi="Times New Roman"/>
          <w:color w:val="000000"/>
          <w:sz w:val="26"/>
          <w:szCs w:val="26"/>
          <w:shd w:val="clear" w:color="auto" w:fill="FFFFFF"/>
        </w:rPr>
        <w:t xml:space="preserve"> </w:t>
      </w:r>
      <w:r w:rsidRPr="0073658B">
        <w:rPr>
          <w:rFonts w:ascii="Times New Roman" w:hAnsi="Times New Roman"/>
          <w:sz w:val="26"/>
          <w:szCs w:val="26"/>
        </w:rPr>
        <w:t>сельского поселения Павловского муниципального района Воронежской области</w:t>
      </w:r>
    </w:p>
    <w:p w:rsidR="00CB3B99" w:rsidRPr="0073658B" w:rsidRDefault="00CB3B99" w:rsidP="00D852EF">
      <w:pPr>
        <w:spacing w:after="0"/>
        <w:jc w:val="center"/>
        <w:rPr>
          <w:rFonts w:ascii="Times New Roman" w:hAnsi="Times New Roman"/>
          <w:spacing w:val="-4"/>
          <w:sz w:val="26"/>
          <w:szCs w:val="26"/>
        </w:rPr>
      </w:pPr>
    </w:p>
    <w:p w:rsidR="00CB3B99" w:rsidRPr="0073658B" w:rsidRDefault="00CB3B99" w:rsidP="00CB3B99">
      <w:pPr>
        <w:jc w:val="center"/>
        <w:rPr>
          <w:rFonts w:ascii="Times New Roman" w:hAnsi="Times New Roman"/>
          <w:spacing w:val="-4"/>
          <w:sz w:val="26"/>
          <w:szCs w:val="26"/>
        </w:rPr>
      </w:pPr>
      <w:r w:rsidRPr="0073658B">
        <w:rPr>
          <w:rFonts w:ascii="Times New Roman" w:hAnsi="Times New Roman"/>
          <w:spacing w:val="-4"/>
          <w:sz w:val="26"/>
          <w:szCs w:val="26"/>
        </w:rPr>
        <w:t>1. Общие положения</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4663B3" w:rsidRPr="0073658B">
        <w:rPr>
          <w:rFonts w:ascii="Times New Roman" w:hAnsi="Times New Roman"/>
          <w:spacing w:val="-4"/>
          <w:sz w:val="26"/>
          <w:szCs w:val="26"/>
        </w:rPr>
        <w:t>Покровского</w:t>
      </w:r>
      <w:r w:rsidRPr="0073658B">
        <w:rPr>
          <w:rFonts w:ascii="Times New Roman" w:hAnsi="Times New Roman"/>
          <w:spacing w:val="-4"/>
          <w:sz w:val="26"/>
          <w:szCs w:val="26"/>
        </w:rPr>
        <w:t xml:space="preserve"> сельского поселения Павловского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w:t>
      </w:r>
      <w:r w:rsidRPr="0073658B">
        <w:rPr>
          <w:sz w:val="26"/>
          <w:szCs w:val="26"/>
        </w:rPr>
        <w:t xml:space="preserve"> </w:t>
      </w:r>
      <w:r w:rsidR="004663B3" w:rsidRPr="0073658B">
        <w:rPr>
          <w:rFonts w:ascii="Times New Roman" w:hAnsi="Times New Roman"/>
          <w:spacing w:val="-4"/>
          <w:sz w:val="26"/>
          <w:szCs w:val="26"/>
        </w:rPr>
        <w:t>Покровского</w:t>
      </w:r>
      <w:r w:rsidRPr="0073658B">
        <w:rPr>
          <w:rFonts w:ascii="Times New Roman" w:hAnsi="Times New Roman"/>
          <w:spacing w:val="-4"/>
          <w:sz w:val="26"/>
          <w:szCs w:val="26"/>
        </w:rPr>
        <w:t xml:space="preserve"> сельского поселения Павловского муниципального района Воронежской области (далее – поселения).</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2. Порядок выявления самовольного строительства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2.1. Выявление объектов самовольного строительства на территории </w:t>
      </w:r>
      <w:r w:rsidRPr="0073658B">
        <w:rPr>
          <w:rFonts w:ascii="Times New Roman" w:hAnsi="Times New Roman"/>
          <w:color w:val="000000"/>
          <w:sz w:val="26"/>
          <w:szCs w:val="26"/>
          <w:shd w:val="clear" w:color="auto" w:fill="FFFFFF"/>
        </w:rPr>
        <w:t xml:space="preserve">поселения </w:t>
      </w:r>
      <w:r w:rsidRPr="0073658B">
        <w:rPr>
          <w:rFonts w:ascii="Times New Roman" w:hAnsi="Times New Roman"/>
          <w:spacing w:val="-4"/>
          <w:sz w:val="26"/>
          <w:szCs w:val="26"/>
        </w:rPr>
        <w:t>осуществляется путем:</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 объездов (обходов) территории </w:t>
      </w:r>
      <w:r w:rsidRPr="0073658B">
        <w:rPr>
          <w:rFonts w:ascii="Times New Roman" w:hAnsi="Times New Roman"/>
          <w:color w:val="000000"/>
          <w:sz w:val="26"/>
          <w:szCs w:val="26"/>
          <w:shd w:val="clear" w:color="auto" w:fill="FFFFFF"/>
        </w:rPr>
        <w:t>поселения</w:t>
      </w:r>
      <w:r w:rsidRPr="0073658B">
        <w:rPr>
          <w:rFonts w:ascii="Times New Roman" w:hAnsi="Times New Roman"/>
          <w:spacing w:val="-4"/>
          <w:sz w:val="26"/>
          <w:szCs w:val="26"/>
        </w:rPr>
        <w:t xml:space="preserve"> комиссией по вопросам самовольного строительства (далее - Комиссия);</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CB3B99" w:rsidRPr="0073658B" w:rsidRDefault="00CB3B99" w:rsidP="001E539C">
      <w:pPr>
        <w:spacing w:after="0"/>
        <w:jc w:val="both"/>
        <w:rPr>
          <w:rFonts w:ascii="Times New Roman" w:hAnsi="Times New Roman"/>
          <w:spacing w:val="-4"/>
          <w:sz w:val="26"/>
          <w:szCs w:val="26"/>
        </w:rPr>
      </w:pPr>
      <w:r w:rsidRPr="0073658B">
        <w:rPr>
          <w:rFonts w:ascii="Times New Roman" w:hAnsi="Times New Roman"/>
          <w:spacing w:val="-4"/>
          <w:sz w:val="26"/>
          <w:szCs w:val="26"/>
        </w:rPr>
        <w:lastRenderedPageBreak/>
        <w:t>2.2. Комиссия осуществляет объезды (обходы) территории поселения не реже 1 раза в месяц в соответствии с утвержденными планами-графиками.</w:t>
      </w:r>
    </w:p>
    <w:p w:rsidR="00CB3B99" w:rsidRPr="0073658B" w:rsidRDefault="00CB3B99" w:rsidP="001E539C">
      <w:pPr>
        <w:spacing w:after="0"/>
        <w:jc w:val="both"/>
        <w:rPr>
          <w:rFonts w:ascii="Times New Roman" w:hAnsi="Times New Roman"/>
          <w:spacing w:val="-4"/>
          <w:sz w:val="26"/>
          <w:szCs w:val="26"/>
        </w:rPr>
      </w:pPr>
      <w:r w:rsidRPr="0073658B">
        <w:rPr>
          <w:rFonts w:ascii="Times New Roman" w:hAnsi="Times New Roman"/>
          <w:spacing w:val="-4"/>
          <w:sz w:val="26"/>
          <w:szCs w:val="26"/>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CB3B99" w:rsidRPr="0073658B" w:rsidRDefault="00CB3B99" w:rsidP="001E539C">
      <w:pPr>
        <w:spacing w:after="0"/>
        <w:jc w:val="both"/>
        <w:rPr>
          <w:rFonts w:ascii="Times New Roman" w:hAnsi="Times New Roman"/>
          <w:spacing w:val="-4"/>
          <w:sz w:val="26"/>
          <w:szCs w:val="26"/>
        </w:rPr>
      </w:pPr>
      <w:r w:rsidRPr="0073658B">
        <w:rPr>
          <w:rFonts w:ascii="Times New Roman" w:hAnsi="Times New Roman"/>
          <w:spacing w:val="-4"/>
          <w:sz w:val="26"/>
          <w:szCs w:val="26"/>
        </w:rPr>
        <w:t>Планы-графики объездов (обходов) территории поселения утверждаются не позднее, чем за 30 (тридцать) дней до начала следующего месяца.</w:t>
      </w:r>
    </w:p>
    <w:p w:rsidR="00CB3B99" w:rsidRPr="0073658B" w:rsidRDefault="00CB3B99" w:rsidP="001E539C">
      <w:pPr>
        <w:spacing w:after="0"/>
        <w:jc w:val="both"/>
        <w:rPr>
          <w:rFonts w:ascii="Times New Roman" w:hAnsi="Times New Roman"/>
          <w:spacing w:val="-4"/>
          <w:sz w:val="26"/>
          <w:szCs w:val="26"/>
        </w:rPr>
      </w:pPr>
      <w:r w:rsidRPr="0073658B">
        <w:rPr>
          <w:rFonts w:ascii="Times New Roman" w:hAnsi="Times New Roman"/>
          <w:spacing w:val="-4"/>
          <w:sz w:val="26"/>
          <w:szCs w:val="26"/>
        </w:rPr>
        <w:t>2.3. В процессе объезда (обхода) комиссия осуществляет внешний осмотр и фото -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При проверке уведомления о</w:t>
      </w:r>
      <w:r w:rsidRPr="0073658B">
        <w:rPr>
          <w:rFonts w:ascii="Times New Roman" w:hAnsi="Times New Roman"/>
          <w:color w:val="FF0000"/>
          <w:spacing w:val="-4"/>
          <w:sz w:val="26"/>
          <w:szCs w:val="26"/>
        </w:rPr>
        <w:t xml:space="preserve"> </w:t>
      </w:r>
      <w:r w:rsidRPr="0073658B">
        <w:rPr>
          <w:rFonts w:ascii="Times New Roman" w:hAnsi="Times New Roman"/>
          <w:spacing w:val="-4"/>
          <w:sz w:val="26"/>
          <w:szCs w:val="26"/>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CB3B99" w:rsidRPr="0073658B" w:rsidRDefault="00CB3B99" w:rsidP="001E539C">
      <w:pPr>
        <w:spacing w:after="0"/>
        <w:jc w:val="both"/>
        <w:rPr>
          <w:rFonts w:ascii="Times New Roman" w:hAnsi="Times New Roman"/>
          <w:spacing w:val="-4"/>
          <w:sz w:val="26"/>
          <w:szCs w:val="26"/>
        </w:rPr>
      </w:pPr>
      <w:r w:rsidRPr="0073658B">
        <w:rPr>
          <w:rFonts w:ascii="Times New Roman" w:hAnsi="Times New Roman"/>
          <w:spacing w:val="-4"/>
          <w:sz w:val="26"/>
          <w:szCs w:val="26"/>
        </w:rPr>
        <w:t>а) о правообладателе земельного участка и целях предоставления земельного участка;</w:t>
      </w:r>
    </w:p>
    <w:p w:rsidR="00CB3B99" w:rsidRPr="0073658B" w:rsidRDefault="00CB3B99" w:rsidP="001E539C">
      <w:pPr>
        <w:spacing w:after="0"/>
        <w:jc w:val="both"/>
        <w:rPr>
          <w:rFonts w:ascii="Times New Roman" w:hAnsi="Times New Roman"/>
          <w:spacing w:val="-4"/>
          <w:sz w:val="26"/>
          <w:szCs w:val="26"/>
        </w:rPr>
      </w:pPr>
      <w:r w:rsidRPr="0073658B">
        <w:rPr>
          <w:rFonts w:ascii="Times New Roman" w:hAnsi="Times New Roman"/>
          <w:spacing w:val="-4"/>
          <w:sz w:val="26"/>
          <w:szCs w:val="26"/>
        </w:rPr>
        <w:t>б) о необходимости получения разрешения на строительство для производимых на земельном участке работ;</w:t>
      </w:r>
    </w:p>
    <w:p w:rsidR="00CB3B99" w:rsidRPr="0073658B" w:rsidRDefault="00CB3B99" w:rsidP="001E539C">
      <w:pPr>
        <w:spacing w:after="0"/>
        <w:jc w:val="both"/>
        <w:rPr>
          <w:rFonts w:ascii="Times New Roman" w:hAnsi="Times New Roman"/>
          <w:spacing w:val="-4"/>
          <w:sz w:val="26"/>
          <w:szCs w:val="26"/>
        </w:rPr>
      </w:pPr>
      <w:r w:rsidRPr="0073658B">
        <w:rPr>
          <w:rFonts w:ascii="Times New Roman" w:hAnsi="Times New Roman"/>
          <w:spacing w:val="-4"/>
          <w:sz w:val="26"/>
          <w:szCs w:val="26"/>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CB3B99" w:rsidRPr="0073658B" w:rsidRDefault="00CB3B99" w:rsidP="001E539C">
      <w:pPr>
        <w:spacing w:after="0"/>
        <w:jc w:val="both"/>
        <w:rPr>
          <w:rFonts w:ascii="Times New Roman" w:hAnsi="Times New Roman"/>
          <w:spacing w:val="-4"/>
          <w:sz w:val="26"/>
          <w:szCs w:val="26"/>
        </w:rPr>
      </w:pPr>
      <w:r w:rsidRPr="0073658B">
        <w:rPr>
          <w:rFonts w:ascii="Times New Roman" w:hAnsi="Times New Roman"/>
          <w:spacing w:val="-4"/>
          <w:sz w:val="26"/>
          <w:szCs w:val="26"/>
        </w:rPr>
        <w:t>г) о правообладателе (застройщике) объекта;</w:t>
      </w:r>
    </w:p>
    <w:p w:rsidR="00CB3B99" w:rsidRPr="0073658B" w:rsidRDefault="00CB3B99" w:rsidP="001E539C">
      <w:pPr>
        <w:spacing w:after="0"/>
        <w:jc w:val="both"/>
        <w:rPr>
          <w:rFonts w:ascii="Times New Roman" w:hAnsi="Times New Roman"/>
          <w:spacing w:val="-4"/>
          <w:sz w:val="26"/>
          <w:szCs w:val="26"/>
        </w:rPr>
      </w:pPr>
      <w:proofErr w:type="spellStart"/>
      <w:r w:rsidRPr="0073658B">
        <w:rPr>
          <w:rFonts w:ascii="Times New Roman" w:hAnsi="Times New Roman"/>
          <w:spacing w:val="-4"/>
          <w:sz w:val="26"/>
          <w:szCs w:val="26"/>
        </w:rPr>
        <w:t>д</w:t>
      </w:r>
      <w:proofErr w:type="spellEnd"/>
      <w:r w:rsidRPr="0073658B">
        <w:rPr>
          <w:rFonts w:ascii="Times New Roman" w:hAnsi="Times New Roman"/>
          <w:spacing w:val="-4"/>
          <w:sz w:val="26"/>
          <w:szCs w:val="26"/>
        </w:rPr>
        <w:t>)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B3B99" w:rsidRPr="0073658B" w:rsidRDefault="00CB3B99" w:rsidP="001E539C">
      <w:pPr>
        <w:spacing w:after="0"/>
        <w:jc w:val="both"/>
        <w:rPr>
          <w:rFonts w:ascii="Times New Roman" w:hAnsi="Times New Roman"/>
          <w:spacing w:val="-4"/>
          <w:sz w:val="26"/>
          <w:szCs w:val="26"/>
        </w:rPr>
      </w:pPr>
      <w:r w:rsidRPr="0073658B">
        <w:rPr>
          <w:rFonts w:ascii="Times New Roman" w:hAnsi="Times New Roman"/>
          <w:spacing w:val="-4"/>
          <w:sz w:val="26"/>
          <w:szCs w:val="26"/>
        </w:rPr>
        <w:t>е) о соответствии объекта виду разрешенного использования земельного участка, иным градостроительным нормам и правилам.</w:t>
      </w:r>
    </w:p>
    <w:p w:rsidR="00CB3B99" w:rsidRPr="0073658B" w:rsidRDefault="00CB3B99" w:rsidP="001E539C">
      <w:pPr>
        <w:spacing w:after="0"/>
        <w:jc w:val="both"/>
        <w:rPr>
          <w:rFonts w:ascii="Times New Roman" w:hAnsi="Times New Roman"/>
          <w:spacing w:val="-4"/>
          <w:sz w:val="26"/>
          <w:szCs w:val="26"/>
        </w:rPr>
      </w:pPr>
      <w:r w:rsidRPr="0073658B">
        <w:rPr>
          <w:rFonts w:ascii="Times New Roman" w:hAnsi="Times New Roman"/>
          <w:spacing w:val="-4"/>
          <w:sz w:val="26"/>
          <w:szCs w:val="26"/>
        </w:rPr>
        <w:t xml:space="preserve">В случае отсутствия в Администрации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2.5. По результатам обхода (объезда) или проверки уведомления о выявлении самовольного строительства комиссией в течение 3 (трех) рабочих дней со дня </w:t>
      </w:r>
      <w:r w:rsidRPr="0073658B">
        <w:rPr>
          <w:rFonts w:ascii="Times New Roman" w:hAnsi="Times New Roman"/>
          <w:spacing w:val="-4"/>
          <w:sz w:val="26"/>
          <w:szCs w:val="26"/>
        </w:rPr>
        <w:lastRenderedPageBreak/>
        <w:t>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73658B">
        <w:rPr>
          <w:rFonts w:ascii="Times New Roman" w:hAnsi="Times New Roman"/>
          <w:color w:val="FF0000"/>
          <w:spacing w:val="-4"/>
          <w:sz w:val="26"/>
          <w:szCs w:val="26"/>
        </w:rPr>
        <w:t xml:space="preserve"> </w:t>
      </w:r>
      <w:r w:rsidRPr="0073658B">
        <w:rPr>
          <w:rFonts w:ascii="Times New Roman" w:hAnsi="Times New Roman"/>
          <w:spacing w:val="-4"/>
          <w:sz w:val="26"/>
          <w:szCs w:val="26"/>
        </w:rPr>
        <w:t>1 к настоящему Порядку. Протокол утверждается председателем комиссии, и подписывается членами комиссии.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К акту осмотра объекта приобщаются следующие документы, полученные комиссией в соответствии с пунктом 2.4 настоящего Порядка: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w:t>
      </w:r>
      <w:r w:rsidRPr="0073658B">
        <w:rPr>
          <w:rFonts w:ascii="Times New Roman" w:hAnsi="Times New Roman"/>
          <w:spacing w:val="-4"/>
          <w:sz w:val="26"/>
          <w:szCs w:val="26"/>
        </w:rPr>
        <w:lastRenderedPageBreak/>
        <w:t>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б) копии правоустанавливающих документов на земельный участок (при наличии);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в) копии правоустанавливающих документов на объект (при наличии);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CB3B99" w:rsidRPr="0073658B" w:rsidRDefault="00CB3B99" w:rsidP="001E539C">
      <w:pPr>
        <w:jc w:val="both"/>
        <w:rPr>
          <w:rFonts w:ascii="Times New Roman" w:hAnsi="Times New Roman"/>
          <w:spacing w:val="-4"/>
          <w:sz w:val="26"/>
          <w:szCs w:val="26"/>
        </w:rPr>
      </w:pPr>
      <w:proofErr w:type="spellStart"/>
      <w:r w:rsidRPr="0073658B">
        <w:rPr>
          <w:rFonts w:ascii="Times New Roman" w:hAnsi="Times New Roman"/>
          <w:spacing w:val="-4"/>
          <w:sz w:val="26"/>
          <w:szCs w:val="26"/>
        </w:rPr>
        <w:t>д</w:t>
      </w:r>
      <w:proofErr w:type="spellEnd"/>
      <w:r w:rsidRPr="0073658B">
        <w:rPr>
          <w:rFonts w:ascii="Times New Roman" w:hAnsi="Times New Roman"/>
          <w:spacing w:val="-4"/>
          <w:sz w:val="26"/>
          <w:szCs w:val="26"/>
        </w:rPr>
        <w:t>)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е) схема размещения объекта самовольного строительства на земельном участке с указанием параметров объекта.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 Управление Федеральной службы государственной регистрации, кадастра и картографии по Воронежской области; </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 Инспекцию Федеральной налоговой службы по Воронежской области; </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Отдел экономики и управления муниципальным имуществом администрации Павловского муниципального района Воронежской области;</w:t>
      </w:r>
    </w:p>
    <w:p w:rsidR="00CB3B99" w:rsidRPr="0073658B" w:rsidRDefault="00CB3B99" w:rsidP="001E539C">
      <w:pPr>
        <w:autoSpaceDE w:val="0"/>
        <w:autoSpaceDN w:val="0"/>
        <w:adjustRightInd w:val="0"/>
        <w:ind w:firstLine="540"/>
        <w:jc w:val="both"/>
        <w:rPr>
          <w:rFonts w:ascii="Times New Roman" w:hAnsi="Times New Roman"/>
          <w:spacing w:val="-4"/>
          <w:sz w:val="26"/>
          <w:szCs w:val="26"/>
        </w:rPr>
      </w:pPr>
      <w:r w:rsidRPr="0073658B">
        <w:rPr>
          <w:rFonts w:ascii="Times New Roman" w:hAnsi="Times New Roman"/>
          <w:spacing w:val="-4"/>
          <w:sz w:val="26"/>
          <w:szCs w:val="26"/>
        </w:rPr>
        <w:t xml:space="preserve">- </w:t>
      </w:r>
      <w:proofErr w:type="spellStart"/>
      <w:r w:rsidRPr="0073658B">
        <w:rPr>
          <w:rFonts w:ascii="Times New Roman" w:hAnsi="Times New Roman"/>
          <w:spacing w:val="-4"/>
          <w:sz w:val="26"/>
          <w:szCs w:val="26"/>
        </w:rPr>
        <w:t>ресурсоснабжающие</w:t>
      </w:r>
      <w:proofErr w:type="spellEnd"/>
      <w:r w:rsidRPr="0073658B">
        <w:rPr>
          <w:rFonts w:ascii="Times New Roman" w:hAnsi="Times New Roman"/>
          <w:spacing w:val="-4"/>
          <w:sz w:val="26"/>
          <w:szCs w:val="26"/>
        </w:rPr>
        <w:t xml:space="preserve"> организации;</w:t>
      </w:r>
    </w:p>
    <w:p w:rsidR="00CB3B99" w:rsidRPr="0073658B" w:rsidRDefault="00CB3B99" w:rsidP="001E539C">
      <w:pPr>
        <w:autoSpaceDE w:val="0"/>
        <w:autoSpaceDN w:val="0"/>
        <w:adjustRightInd w:val="0"/>
        <w:ind w:firstLine="540"/>
        <w:jc w:val="both"/>
        <w:rPr>
          <w:rFonts w:ascii="Times New Roman" w:hAnsi="Times New Roman"/>
          <w:spacing w:val="-4"/>
          <w:sz w:val="26"/>
          <w:szCs w:val="26"/>
        </w:rPr>
      </w:pPr>
      <w:r w:rsidRPr="0073658B">
        <w:rPr>
          <w:rFonts w:ascii="Times New Roman" w:hAnsi="Times New Roman"/>
          <w:spacing w:val="-4"/>
          <w:sz w:val="26"/>
          <w:szCs w:val="26"/>
        </w:rPr>
        <w:t>- органы технической инвентаризации.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color w:val="FF0000"/>
          <w:spacing w:val="-4"/>
          <w:sz w:val="26"/>
          <w:szCs w:val="26"/>
        </w:rPr>
        <w:t xml:space="preserve"> </w:t>
      </w:r>
      <w:r w:rsidRPr="0073658B">
        <w:rPr>
          <w:rFonts w:ascii="Times New Roman" w:hAnsi="Times New Roman"/>
          <w:spacing w:val="-4"/>
          <w:sz w:val="26"/>
          <w:szCs w:val="26"/>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2.8. Администрация поселения включает сведения об объекте в Реестр объектов самовольного строительства (далее Реестр). </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Реестр ведется Администрацией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lastRenderedPageBreak/>
        <w:t>2.9. Администрация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 обращается в суд с иском о сносе самовольной постройки или ее приведении в соответствие с установленными требованиями;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 Порядок организации работы, направленной на снос</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 самовольных построек или приведения их в соответствие с установленными требованиями</w:t>
      </w:r>
    </w:p>
    <w:p w:rsidR="00CB3B99" w:rsidRPr="0073658B" w:rsidRDefault="00CB3B99" w:rsidP="001E539C">
      <w:pPr>
        <w:jc w:val="both"/>
        <w:rPr>
          <w:rFonts w:ascii="Times New Roman" w:hAnsi="Times New Roman"/>
          <w:spacing w:val="-4"/>
          <w:sz w:val="26"/>
          <w:szCs w:val="26"/>
        </w:rPr>
      </w:pP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3.1. Администрация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поселения сведений о таком лице правообладателю земельного участка, на котором создана или возведена самовольная постройка.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3.2. В случае, если лица, указанные в пункте 3.1 настоящего Порядка, не были выявлены, Администрация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2) обеспечить размещение на официальном сайте Администрации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w:t>
      </w:r>
      <w:r w:rsidRPr="0073658B">
        <w:rPr>
          <w:rFonts w:ascii="Times New Roman" w:hAnsi="Times New Roman"/>
          <w:spacing w:val="-4"/>
          <w:sz w:val="26"/>
          <w:szCs w:val="26"/>
        </w:rPr>
        <w:lastRenderedPageBreak/>
        <w:t>установленные в соответствии с Земельным кодексом Российской Федерации, переходит к новому правообладателю земельного участка.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3.8. Лица, указанные в пункте 3.3 настоящего Порядка, обязаны:</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поселения выполняет одно из следующих действий:</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w:t>
      </w:r>
      <w:r w:rsidRPr="0073658B">
        <w:rPr>
          <w:rFonts w:ascii="Times New Roman" w:hAnsi="Times New Roman"/>
          <w:spacing w:val="-4"/>
          <w:sz w:val="26"/>
          <w:szCs w:val="26"/>
        </w:rPr>
        <w:lastRenderedPageBreak/>
        <w:t>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3.10. Снос самовольной постройки или ее приведение в соответствие с установленными требованиями осуществляется Администрацией поселения в следующих случаях:</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1) в течение 2 (двух) месяцев со дня размещения на официальном сайте Администрации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2) в течение 6 (шести) месяцев со дня истечения срока, установленного решением суда или Администрацией поселения о сносе самовольной постройки либо решением суда или Администрацией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 в срок, установленный решением суда или Администрацией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 xml:space="preserve">3.11. В течение двух месяцев со дня истечения сроков, указанных соответственно в подпунктах 1 - 3 пункта 3.10 настоящего Порядка, Администрация поселения обязана принять решение об осуществлении сноса самовольной постройки или ее приведения в </w:t>
      </w:r>
      <w:r w:rsidRPr="0073658B">
        <w:rPr>
          <w:rFonts w:ascii="Times New Roman" w:hAnsi="Times New Roman"/>
          <w:spacing w:val="-4"/>
          <w:sz w:val="26"/>
          <w:szCs w:val="26"/>
        </w:rPr>
        <w:lastRenderedPageBreak/>
        <w:t>соответствие с установленными требованиями с указанием сроков сноса, приведения в соответствие с установленными требованиями.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t>3.12. В случаях, предусмотренных подпунктами 2 и 3 пункта 3.10 настоящего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CB3B99" w:rsidRPr="0073658B" w:rsidRDefault="00CB3B99" w:rsidP="001E539C">
      <w:pPr>
        <w:jc w:val="both"/>
        <w:rPr>
          <w:rFonts w:ascii="Times New Roman" w:hAnsi="Times New Roman"/>
          <w:spacing w:val="-4"/>
          <w:sz w:val="26"/>
          <w:szCs w:val="26"/>
        </w:rPr>
      </w:pPr>
      <w:r w:rsidRPr="0073658B">
        <w:rPr>
          <w:rFonts w:ascii="Times New Roman" w:hAnsi="Times New Roman"/>
          <w:spacing w:val="-4"/>
          <w:sz w:val="26"/>
          <w:szCs w:val="26"/>
        </w:rPr>
        <w:br w:type="page"/>
      </w:r>
    </w:p>
    <w:p w:rsidR="00CB3B99" w:rsidRDefault="00CB3B99" w:rsidP="00CB3B99">
      <w:pPr>
        <w:pStyle w:val="ConsPlusTitle"/>
        <w:rPr>
          <w:b w:val="0"/>
          <w:szCs w:val="24"/>
        </w:rPr>
      </w:pPr>
    </w:p>
    <w:p w:rsidR="00CB3B99" w:rsidRPr="00352646" w:rsidRDefault="00CB3B99" w:rsidP="00CB3B99">
      <w:pPr>
        <w:tabs>
          <w:tab w:val="left" w:pos="5040"/>
          <w:tab w:val="left" w:pos="5400"/>
        </w:tabs>
        <w:autoSpaceDE w:val="0"/>
        <w:autoSpaceDN w:val="0"/>
        <w:adjustRightInd w:val="0"/>
        <w:spacing w:after="0"/>
        <w:ind w:left="4536"/>
        <w:rPr>
          <w:rFonts w:ascii="Times New Roman" w:hAnsi="Times New Roman" w:cs="Times New Roman"/>
          <w:sz w:val="24"/>
          <w:szCs w:val="24"/>
        </w:rPr>
      </w:pPr>
      <w:r w:rsidRPr="00352646">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 2</w:t>
      </w:r>
    </w:p>
    <w:p w:rsidR="00CB3B99" w:rsidRPr="00352646" w:rsidRDefault="00CB3B99" w:rsidP="00CB3B99">
      <w:pPr>
        <w:tabs>
          <w:tab w:val="left" w:pos="5040"/>
          <w:tab w:val="left" w:pos="5400"/>
        </w:tabs>
        <w:autoSpaceDE w:val="0"/>
        <w:autoSpaceDN w:val="0"/>
        <w:adjustRightInd w:val="0"/>
        <w:spacing w:after="0"/>
        <w:ind w:left="4536"/>
        <w:rPr>
          <w:rFonts w:ascii="Times New Roman" w:hAnsi="Times New Roman" w:cs="Times New Roman"/>
          <w:sz w:val="24"/>
          <w:szCs w:val="24"/>
        </w:rPr>
      </w:pPr>
      <w:r w:rsidRPr="00352646">
        <w:rPr>
          <w:rFonts w:ascii="Times New Roman" w:hAnsi="Times New Roman" w:cs="Times New Roman"/>
          <w:sz w:val="24"/>
          <w:szCs w:val="24"/>
        </w:rPr>
        <w:t>к постановлению администрации</w:t>
      </w:r>
    </w:p>
    <w:p w:rsidR="00CB3B99" w:rsidRPr="00352646" w:rsidRDefault="00CB3B99" w:rsidP="00CB3B99">
      <w:pPr>
        <w:tabs>
          <w:tab w:val="left" w:pos="5040"/>
          <w:tab w:val="left" w:pos="5400"/>
        </w:tabs>
        <w:autoSpaceDE w:val="0"/>
        <w:autoSpaceDN w:val="0"/>
        <w:adjustRightInd w:val="0"/>
        <w:spacing w:after="0"/>
        <w:ind w:left="4536"/>
        <w:rPr>
          <w:rFonts w:ascii="Times New Roman" w:hAnsi="Times New Roman" w:cs="Times New Roman"/>
          <w:sz w:val="24"/>
          <w:szCs w:val="24"/>
        </w:rPr>
      </w:pPr>
      <w:r w:rsidRPr="00352646">
        <w:rPr>
          <w:rFonts w:ascii="Times New Roman" w:hAnsi="Times New Roman" w:cs="Times New Roman"/>
          <w:sz w:val="24"/>
          <w:szCs w:val="24"/>
        </w:rPr>
        <w:t>Покровского сельского поселения Павловского муниципального района Воронежской области</w:t>
      </w:r>
    </w:p>
    <w:p w:rsidR="00CB3B99" w:rsidRPr="00352646" w:rsidRDefault="00CB3B99" w:rsidP="00CB3B99">
      <w:pPr>
        <w:tabs>
          <w:tab w:val="left" w:pos="5040"/>
          <w:tab w:val="left" w:pos="5400"/>
        </w:tabs>
        <w:autoSpaceDE w:val="0"/>
        <w:autoSpaceDN w:val="0"/>
        <w:adjustRightInd w:val="0"/>
        <w:spacing w:after="0"/>
        <w:ind w:left="4536"/>
        <w:rPr>
          <w:rFonts w:ascii="Times New Roman" w:hAnsi="Times New Roman" w:cs="Times New Roman"/>
          <w:sz w:val="24"/>
          <w:szCs w:val="24"/>
        </w:rPr>
      </w:pPr>
      <w:r w:rsidRPr="00352646">
        <w:rPr>
          <w:rFonts w:ascii="Times New Roman" w:hAnsi="Times New Roman" w:cs="Times New Roman"/>
          <w:sz w:val="24"/>
          <w:szCs w:val="24"/>
        </w:rPr>
        <w:t xml:space="preserve"> </w:t>
      </w:r>
      <w:r>
        <w:rPr>
          <w:rFonts w:ascii="Times New Roman" w:hAnsi="Times New Roman" w:cs="Times New Roman"/>
          <w:sz w:val="24"/>
          <w:szCs w:val="24"/>
          <w:u w:val="single"/>
        </w:rPr>
        <w:t>от 14.01.2025</w:t>
      </w:r>
      <w:r w:rsidRPr="00352646">
        <w:rPr>
          <w:rFonts w:ascii="Times New Roman" w:hAnsi="Times New Roman" w:cs="Times New Roman"/>
          <w:sz w:val="24"/>
          <w:szCs w:val="24"/>
          <w:u w:val="single"/>
        </w:rPr>
        <w:t xml:space="preserve"> г.    № </w:t>
      </w:r>
      <w:r>
        <w:rPr>
          <w:rFonts w:ascii="Times New Roman" w:hAnsi="Times New Roman" w:cs="Times New Roman"/>
          <w:sz w:val="24"/>
          <w:szCs w:val="24"/>
          <w:u w:val="single"/>
        </w:rPr>
        <w:t>1</w:t>
      </w:r>
    </w:p>
    <w:p w:rsidR="00CB3B99" w:rsidRDefault="00CB3B99" w:rsidP="00CB3B99">
      <w:pPr>
        <w:pStyle w:val="ConsPlusTitle"/>
        <w:rPr>
          <w:b w:val="0"/>
          <w:szCs w:val="24"/>
        </w:rPr>
      </w:pPr>
    </w:p>
    <w:p w:rsidR="00CB3B99" w:rsidRPr="00E512D2" w:rsidRDefault="00CB3B99" w:rsidP="00CB3B99">
      <w:pPr>
        <w:pStyle w:val="ConsPlusTitle"/>
        <w:rPr>
          <w:b w:val="0"/>
          <w:szCs w:val="24"/>
        </w:rPr>
      </w:pPr>
    </w:p>
    <w:p w:rsidR="00CB3B99" w:rsidRPr="0073658B" w:rsidRDefault="00CB3B99" w:rsidP="00CB3B99">
      <w:pPr>
        <w:pStyle w:val="ConsPlusTitle"/>
        <w:ind w:firstLine="540"/>
        <w:jc w:val="center"/>
        <w:rPr>
          <w:b w:val="0"/>
          <w:sz w:val="26"/>
          <w:szCs w:val="26"/>
        </w:rPr>
      </w:pPr>
      <w:r w:rsidRPr="0073658B">
        <w:rPr>
          <w:b w:val="0"/>
          <w:sz w:val="26"/>
          <w:szCs w:val="26"/>
        </w:rPr>
        <w:t>ПОЛОЖЕНИЕ</w:t>
      </w:r>
    </w:p>
    <w:p w:rsidR="00CB3B99" w:rsidRPr="0073658B" w:rsidRDefault="00CB3B99" w:rsidP="00CB3B99">
      <w:pPr>
        <w:pStyle w:val="ConsPlusTitle"/>
        <w:ind w:firstLine="540"/>
        <w:jc w:val="center"/>
        <w:rPr>
          <w:b w:val="0"/>
          <w:sz w:val="26"/>
          <w:szCs w:val="26"/>
        </w:rPr>
      </w:pPr>
      <w:r w:rsidRPr="0073658B">
        <w:rPr>
          <w:b w:val="0"/>
          <w:sz w:val="26"/>
          <w:szCs w:val="26"/>
        </w:rPr>
        <w:t xml:space="preserve">О КОМИССИИ ПО ВОПРОСАМ САМОВОЛЬНОГО СТРОИТЕЛЬСТВА НА ТЕРРИТОРИИ </w:t>
      </w:r>
      <w:r w:rsidR="004663B3" w:rsidRPr="0073658B">
        <w:rPr>
          <w:b w:val="0"/>
          <w:sz w:val="26"/>
          <w:szCs w:val="26"/>
        </w:rPr>
        <w:t>ПОКРОВСКОГО</w:t>
      </w:r>
      <w:r w:rsidRPr="0073658B">
        <w:rPr>
          <w:b w:val="0"/>
          <w:sz w:val="26"/>
          <w:szCs w:val="26"/>
        </w:rPr>
        <w:t xml:space="preserve"> СЕЛЬСКОГО ПОСЕЛЕНИЯ ПАВЛОВСКОГО МУНИЦИПАЛЬНОГО РАЙОНА ВОРОНЕЖСКОЙ ОБЛАСТИ</w:t>
      </w:r>
    </w:p>
    <w:p w:rsidR="00CB3B99" w:rsidRPr="0073658B" w:rsidRDefault="00CB3B99" w:rsidP="00CB3B99">
      <w:pPr>
        <w:pStyle w:val="ConsPlusNormal"/>
        <w:ind w:firstLine="540"/>
        <w:jc w:val="both"/>
        <w:rPr>
          <w:sz w:val="26"/>
          <w:szCs w:val="26"/>
        </w:rPr>
      </w:pPr>
    </w:p>
    <w:p w:rsidR="00CB3B99" w:rsidRPr="0073658B" w:rsidRDefault="00CB3B99" w:rsidP="00CB3B99">
      <w:pPr>
        <w:pStyle w:val="ConsPlusNormal"/>
        <w:jc w:val="center"/>
        <w:outlineLvl w:val="1"/>
        <w:rPr>
          <w:sz w:val="26"/>
          <w:szCs w:val="26"/>
        </w:rPr>
      </w:pPr>
      <w:r w:rsidRPr="0073658B">
        <w:rPr>
          <w:sz w:val="26"/>
          <w:szCs w:val="26"/>
        </w:rPr>
        <w:t>1. Общие положения</w:t>
      </w:r>
    </w:p>
    <w:p w:rsidR="00CB3B99" w:rsidRPr="0073658B" w:rsidRDefault="00CB3B99" w:rsidP="00CB3B99">
      <w:pPr>
        <w:pStyle w:val="ConsPlusNormal"/>
        <w:ind w:firstLine="540"/>
        <w:jc w:val="both"/>
        <w:rPr>
          <w:sz w:val="26"/>
          <w:szCs w:val="26"/>
        </w:rPr>
      </w:pPr>
    </w:p>
    <w:p w:rsidR="00CB3B99" w:rsidRPr="0073658B" w:rsidRDefault="00CB3B99" w:rsidP="00CB3B99">
      <w:pPr>
        <w:pStyle w:val="ConsPlusNormal"/>
        <w:ind w:firstLine="540"/>
        <w:jc w:val="both"/>
        <w:rPr>
          <w:sz w:val="26"/>
          <w:szCs w:val="26"/>
        </w:rPr>
      </w:pPr>
      <w:r w:rsidRPr="0073658B">
        <w:rPr>
          <w:sz w:val="26"/>
          <w:szCs w:val="26"/>
        </w:rPr>
        <w:t xml:space="preserve">1.1. Настоящее Положение определяет порядок работы комиссии по вопросам самовольного строительства на территории </w:t>
      </w:r>
      <w:r w:rsidR="004663B3" w:rsidRPr="0073658B">
        <w:rPr>
          <w:color w:val="000000"/>
          <w:sz w:val="26"/>
          <w:szCs w:val="26"/>
          <w:shd w:val="clear" w:color="auto" w:fill="FFFFFF"/>
        </w:rPr>
        <w:t>Покровского</w:t>
      </w:r>
      <w:r w:rsidRPr="0073658B">
        <w:rPr>
          <w:color w:val="000000"/>
          <w:sz w:val="26"/>
          <w:szCs w:val="26"/>
          <w:shd w:val="clear" w:color="auto" w:fill="FFFFFF"/>
        </w:rPr>
        <w:t xml:space="preserve"> </w:t>
      </w:r>
      <w:r w:rsidRPr="0073658B">
        <w:rPr>
          <w:sz w:val="26"/>
          <w:szCs w:val="26"/>
        </w:rPr>
        <w:t>сельского поселения Павловского муниципального района Воронежской области (далее - комиссия).</w:t>
      </w:r>
    </w:p>
    <w:p w:rsidR="00CB3B99" w:rsidRPr="0073658B" w:rsidRDefault="00CB3B99" w:rsidP="00CB3B99">
      <w:pPr>
        <w:pStyle w:val="ConsPlusNormal"/>
        <w:ind w:firstLine="540"/>
        <w:jc w:val="both"/>
        <w:rPr>
          <w:sz w:val="26"/>
          <w:szCs w:val="26"/>
        </w:rPr>
      </w:pPr>
    </w:p>
    <w:p w:rsidR="00CB3B99" w:rsidRPr="0073658B" w:rsidRDefault="00CB3B99" w:rsidP="00CB3B99">
      <w:pPr>
        <w:pStyle w:val="ConsPlusNormal"/>
        <w:jc w:val="center"/>
        <w:outlineLvl w:val="1"/>
        <w:rPr>
          <w:sz w:val="26"/>
          <w:szCs w:val="26"/>
        </w:rPr>
      </w:pPr>
      <w:r w:rsidRPr="0073658B">
        <w:rPr>
          <w:sz w:val="26"/>
          <w:szCs w:val="26"/>
        </w:rPr>
        <w:t>2. Компетенция комиссии</w:t>
      </w:r>
    </w:p>
    <w:p w:rsidR="00CB3B99" w:rsidRPr="0073658B" w:rsidRDefault="00CB3B99" w:rsidP="00CB3B99">
      <w:pPr>
        <w:pStyle w:val="ConsPlusNormal"/>
        <w:ind w:firstLine="540"/>
        <w:jc w:val="both"/>
        <w:rPr>
          <w:sz w:val="26"/>
          <w:szCs w:val="26"/>
        </w:rPr>
      </w:pPr>
    </w:p>
    <w:p w:rsidR="00CB3B99" w:rsidRPr="0073658B" w:rsidRDefault="00CB3B99" w:rsidP="00CB3B99">
      <w:pPr>
        <w:pStyle w:val="ConsPlusNormal"/>
        <w:ind w:firstLine="540"/>
        <w:jc w:val="both"/>
        <w:rPr>
          <w:sz w:val="26"/>
          <w:szCs w:val="26"/>
        </w:rPr>
      </w:pPr>
      <w:r w:rsidRPr="0073658B">
        <w:rPr>
          <w:sz w:val="26"/>
          <w:szCs w:val="26"/>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4663B3" w:rsidRPr="0073658B">
        <w:rPr>
          <w:color w:val="000000"/>
          <w:sz w:val="26"/>
          <w:szCs w:val="26"/>
          <w:shd w:val="clear" w:color="auto" w:fill="FFFFFF"/>
        </w:rPr>
        <w:t>Покровского</w:t>
      </w:r>
      <w:r w:rsidRPr="0073658B">
        <w:rPr>
          <w:color w:val="000000"/>
          <w:sz w:val="26"/>
          <w:szCs w:val="26"/>
          <w:shd w:val="clear" w:color="auto" w:fill="FFFFFF"/>
        </w:rPr>
        <w:t xml:space="preserve"> </w:t>
      </w:r>
      <w:r w:rsidRPr="0073658B">
        <w:rPr>
          <w:sz w:val="26"/>
          <w:szCs w:val="26"/>
        </w:rPr>
        <w:t>сельского поселения Павловского муниципального района Воронежской области (далее – поселение).</w:t>
      </w:r>
    </w:p>
    <w:p w:rsidR="00CB3B99" w:rsidRPr="0073658B" w:rsidRDefault="00CB3B99" w:rsidP="00CB3B99">
      <w:pPr>
        <w:pStyle w:val="ConsPlusNormal"/>
        <w:spacing w:before="240"/>
        <w:ind w:firstLine="540"/>
        <w:jc w:val="both"/>
        <w:rPr>
          <w:sz w:val="26"/>
          <w:szCs w:val="26"/>
        </w:rPr>
      </w:pPr>
      <w:r w:rsidRPr="0073658B">
        <w:rPr>
          <w:sz w:val="26"/>
          <w:szCs w:val="26"/>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4663B3" w:rsidRPr="0073658B">
        <w:rPr>
          <w:sz w:val="26"/>
          <w:szCs w:val="26"/>
        </w:rPr>
        <w:t>Покровского</w:t>
      </w:r>
      <w:r w:rsidRPr="0073658B">
        <w:rPr>
          <w:sz w:val="26"/>
          <w:szCs w:val="26"/>
        </w:rPr>
        <w:t xml:space="preserve"> сельского поселения Павловского муниципального района Воронежской области (далее - Порядок).</w:t>
      </w:r>
    </w:p>
    <w:p w:rsidR="00CB3B99" w:rsidRPr="0073658B" w:rsidRDefault="00CB3B99" w:rsidP="00CB3B99">
      <w:pPr>
        <w:pStyle w:val="ConsPlusNormal"/>
        <w:ind w:firstLine="540"/>
        <w:jc w:val="both"/>
        <w:rPr>
          <w:sz w:val="26"/>
          <w:szCs w:val="26"/>
        </w:rPr>
      </w:pPr>
    </w:p>
    <w:p w:rsidR="00CB3B99" w:rsidRPr="0073658B" w:rsidRDefault="00CB3B99" w:rsidP="00CB3B99">
      <w:pPr>
        <w:pStyle w:val="ConsPlusNormal"/>
        <w:ind w:firstLine="540"/>
        <w:jc w:val="center"/>
        <w:outlineLvl w:val="1"/>
        <w:rPr>
          <w:sz w:val="26"/>
          <w:szCs w:val="26"/>
        </w:rPr>
      </w:pPr>
      <w:r w:rsidRPr="0073658B">
        <w:rPr>
          <w:sz w:val="26"/>
          <w:szCs w:val="26"/>
        </w:rPr>
        <w:t>3. Организация работы комиссии</w:t>
      </w:r>
    </w:p>
    <w:p w:rsidR="00CB3B99" w:rsidRPr="0073658B" w:rsidRDefault="00CB3B99" w:rsidP="00CB3B99">
      <w:pPr>
        <w:pStyle w:val="ConsPlusNormal"/>
        <w:ind w:firstLine="540"/>
        <w:jc w:val="both"/>
        <w:rPr>
          <w:sz w:val="26"/>
          <w:szCs w:val="26"/>
        </w:rPr>
      </w:pPr>
    </w:p>
    <w:p w:rsidR="00CB3B99" w:rsidRPr="0073658B" w:rsidRDefault="00CB3B99" w:rsidP="00CB3B99">
      <w:pPr>
        <w:pStyle w:val="ConsPlusNormal"/>
        <w:ind w:firstLine="540"/>
        <w:jc w:val="both"/>
        <w:rPr>
          <w:sz w:val="26"/>
          <w:szCs w:val="26"/>
        </w:rPr>
      </w:pPr>
      <w:r w:rsidRPr="0073658B">
        <w:rPr>
          <w:sz w:val="26"/>
          <w:szCs w:val="26"/>
        </w:rPr>
        <w:t>3.1. Комиссия является коллегиальным органом, персональный состав которого утверждается правовым актом Администрации поселения.</w:t>
      </w:r>
    </w:p>
    <w:p w:rsidR="00CB3B99" w:rsidRPr="0073658B" w:rsidRDefault="00CB3B99" w:rsidP="00CB3B99">
      <w:pPr>
        <w:pStyle w:val="ConsPlusNormal"/>
        <w:ind w:firstLine="540"/>
        <w:jc w:val="both"/>
        <w:rPr>
          <w:sz w:val="26"/>
          <w:szCs w:val="26"/>
        </w:rPr>
      </w:pPr>
      <w:r w:rsidRPr="0073658B">
        <w:rPr>
          <w:sz w:val="26"/>
          <w:szCs w:val="26"/>
        </w:rPr>
        <w:t>3.2. Председатель, заместитель председателя и секретарь комиссии назначаются Администрацией поселения из числа членов комиссии.</w:t>
      </w:r>
    </w:p>
    <w:p w:rsidR="00CB3B99" w:rsidRPr="0073658B" w:rsidRDefault="00CB3B99" w:rsidP="00CB3B99">
      <w:pPr>
        <w:pStyle w:val="ConsPlusNormal"/>
        <w:ind w:firstLine="540"/>
        <w:jc w:val="both"/>
        <w:rPr>
          <w:sz w:val="26"/>
          <w:szCs w:val="26"/>
        </w:rPr>
      </w:pPr>
      <w:r w:rsidRPr="0073658B">
        <w:rPr>
          <w:sz w:val="26"/>
          <w:szCs w:val="26"/>
        </w:rPr>
        <w:t>3.2.1. В состав комиссии могут включаться представители органов государственной власти, органов местного самоуправления и организаций по согласованию с данными органами и организациями.</w:t>
      </w:r>
    </w:p>
    <w:p w:rsidR="00CB3B99" w:rsidRPr="0073658B" w:rsidRDefault="00CB3B99" w:rsidP="00CB3B99">
      <w:pPr>
        <w:pStyle w:val="ConsPlusNormal"/>
        <w:ind w:firstLine="540"/>
        <w:jc w:val="both"/>
        <w:rPr>
          <w:sz w:val="26"/>
          <w:szCs w:val="26"/>
        </w:rPr>
      </w:pPr>
      <w:r w:rsidRPr="0073658B">
        <w:rPr>
          <w:sz w:val="26"/>
          <w:szCs w:val="26"/>
        </w:rPr>
        <w:t>3.3. Работой комиссии руководит председатель комиссии, а в его отсутствие - заместитель председателя комиссии.</w:t>
      </w:r>
    </w:p>
    <w:p w:rsidR="00CB3B99" w:rsidRPr="0073658B" w:rsidRDefault="00CB3B99" w:rsidP="00CB3B99">
      <w:pPr>
        <w:pStyle w:val="ConsPlusNormal"/>
        <w:ind w:firstLine="540"/>
        <w:jc w:val="both"/>
        <w:rPr>
          <w:sz w:val="26"/>
          <w:szCs w:val="26"/>
        </w:rPr>
      </w:pPr>
      <w:r w:rsidRPr="0073658B">
        <w:rPr>
          <w:sz w:val="26"/>
          <w:szCs w:val="26"/>
        </w:rPr>
        <w:t>3.4. Председатель комиссии:</w:t>
      </w:r>
    </w:p>
    <w:p w:rsidR="00CB3B99" w:rsidRPr="0073658B" w:rsidRDefault="00CB3B99" w:rsidP="00CB3B99">
      <w:pPr>
        <w:pStyle w:val="ConsPlusNormal"/>
        <w:ind w:firstLine="540"/>
        <w:jc w:val="both"/>
        <w:rPr>
          <w:sz w:val="26"/>
          <w:szCs w:val="26"/>
        </w:rPr>
      </w:pPr>
      <w:r w:rsidRPr="0073658B">
        <w:rPr>
          <w:sz w:val="26"/>
          <w:szCs w:val="26"/>
        </w:rPr>
        <w:t>- осуществляет общее руководство деятельностью комиссии;</w:t>
      </w:r>
    </w:p>
    <w:p w:rsidR="00CB3B99" w:rsidRPr="0073658B" w:rsidRDefault="00CB3B99" w:rsidP="00CB3B99">
      <w:pPr>
        <w:pStyle w:val="ConsPlusNormal"/>
        <w:ind w:firstLine="540"/>
        <w:jc w:val="both"/>
        <w:rPr>
          <w:sz w:val="26"/>
          <w:szCs w:val="26"/>
        </w:rPr>
      </w:pPr>
      <w:r w:rsidRPr="0073658B">
        <w:rPr>
          <w:sz w:val="26"/>
          <w:szCs w:val="26"/>
        </w:rPr>
        <w:t>- ведет заседания комиссии;</w:t>
      </w:r>
    </w:p>
    <w:p w:rsidR="00CB3B99" w:rsidRPr="0073658B" w:rsidRDefault="00CB3B99" w:rsidP="00CB3B99">
      <w:pPr>
        <w:pStyle w:val="ConsPlusNormal"/>
        <w:ind w:firstLine="540"/>
        <w:jc w:val="both"/>
        <w:rPr>
          <w:sz w:val="26"/>
          <w:szCs w:val="26"/>
        </w:rPr>
      </w:pPr>
      <w:r w:rsidRPr="0073658B">
        <w:rPr>
          <w:sz w:val="26"/>
          <w:szCs w:val="26"/>
        </w:rPr>
        <w:t>- запрашивает информацию, необходимую для работы комиссии;</w:t>
      </w:r>
    </w:p>
    <w:p w:rsidR="00CB3B99" w:rsidRPr="0073658B" w:rsidRDefault="00CB3B99" w:rsidP="00CB3B99">
      <w:pPr>
        <w:pStyle w:val="ConsPlusNormal"/>
        <w:ind w:firstLine="540"/>
        <w:jc w:val="both"/>
        <w:rPr>
          <w:sz w:val="26"/>
          <w:szCs w:val="26"/>
        </w:rPr>
      </w:pPr>
      <w:r w:rsidRPr="0073658B">
        <w:rPr>
          <w:sz w:val="26"/>
          <w:szCs w:val="26"/>
        </w:rPr>
        <w:t>- направляет информацию, предусмотренную порядком;</w:t>
      </w:r>
    </w:p>
    <w:p w:rsidR="00CB3B99" w:rsidRPr="0073658B" w:rsidRDefault="00CB3B99" w:rsidP="00CB3B99">
      <w:pPr>
        <w:pStyle w:val="ConsPlusNormal"/>
        <w:ind w:firstLine="540"/>
        <w:jc w:val="both"/>
        <w:rPr>
          <w:sz w:val="26"/>
          <w:szCs w:val="26"/>
        </w:rPr>
      </w:pPr>
      <w:r w:rsidRPr="0073658B">
        <w:rPr>
          <w:sz w:val="26"/>
          <w:szCs w:val="26"/>
        </w:rPr>
        <w:t>-подписывает (утверждает) документы по вопросам деятельности комиссии;</w:t>
      </w:r>
    </w:p>
    <w:p w:rsidR="00CB3B99" w:rsidRPr="0073658B" w:rsidRDefault="00CB3B99" w:rsidP="00CB3B99">
      <w:pPr>
        <w:pStyle w:val="ConsPlusNormal"/>
        <w:ind w:firstLine="540"/>
        <w:jc w:val="both"/>
        <w:rPr>
          <w:sz w:val="26"/>
          <w:szCs w:val="26"/>
        </w:rPr>
      </w:pPr>
      <w:r w:rsidRPr="0073658B">
        <w:rPr>
          <w:sz w:val="26"/>
          <w:szCs w:val="26"/>
        </w:rPr>
        <w:t>- осуществляет иные полномочия по вопросам деятельности комиссии.</w:t>
      </w:r>
    </w:p>
    <w:p w:rsidR="00CB3B99" w:rsidRPr="0073658B" w:rsidRDefault="00CB3B99" w:rsidP="00CB3B99">
      <w:pPr>
        <w:pStyle w:val="ConsPlusNormal"/>
        <w:ind w:firstLine="540"/>
        <w:jc w:val="both"/>
        <w:rPr>
          <w:sz w:val="26"/>
          <w:szCs w:val="26"/>
        </w:rPr>
      </w:pPr>
      <w:r w:rsidRPr="0073658B">
        <w:rPr>
          <w:sz w:val="26"/>
          <w:szCs w:val="26"/>
        </w:rPr>
        <w:lastRenderedPageBreak/>
        <w:t>3.5. Члены комиссии:</w:t>
      </w:r>
    </w:p>
    <w:p w:rsidR="00CB3B99" w:rsidRPr="0073658B" w:rsidRDefault="00CB3B99" w:rsidP="00CB3B99">
      <w:pPr>
        <w:pStyle w:val="ConsPlusNormal"/>
        <w:ind w:firstLine="540"/>
        <w:jc w:val="both"/>
        <w:rPr>
          <w:sz w:val="26"/>
          <w:szCs w:val="26"/>
        </w:rPr>
      </w:pPr>
      <w:r w:rsidRPr="0073658B">
        <w:rPr>
          <w:sz w:val="26"/>
          <w:szCs w:val="26"/>
        </w:rPr>
        <w:t>-участвуют в работе комиссии;</w:t>
      </w:r>
    </w:p>
    <w:p w:rsidR="00CB3B99" w:rsidRPr="0073658B" w:rsidRDefault="00CB3B99" w:rsidP="00CB3B99">
      <w:pPr>
        <w:pStyle w:val="ConsPlusNormal"/>
        <w:ind w:firstLine="540"/>
        <w:jc w:val="both"/>
        <w:rPr>
          <w:sz w:val="26"/>
          <w:szCs w:val="26"/>
        </w:rPr>
      </w:pPr>
      <w:r w:rsidRPr="0073658B">
        <w:rPr>
          <w:sz w:val="26"/>
          <w:szCs w:val="26"/>
        </w:rPr>
        <w:t>- вносят предложения по вопросам, относящимся к деятельности комиссии;</w:t>
      </w:r>
    </w:p>
    <w:p w:rsidR="00CB3B99" w:rsidRPr="0073658B" w:rsidRDefault="00CB3B99" w:rsidP="00CB3B99">
      <w:pPr>
        <w:pStyle w:val="ConsPlusNormal"/>
        <w:ind w:firstLine="540"/>
        <w:jc w:val="both"/>
        <w:rPr>
          <w:sz w:val="26"/>
          <w:szCs w:val="26"/>
        </w:rPr>
      </w:pPr>
      <w:r w:rsidRPr="0073658B">
        <w:rPr>
          <w:sz w:val="26"/>
          <w:szCs w:val="26"/>
        </w:rPr>
        <w:t>- подписывают документы, предусмотренные Порядком.</w:t>
      </w:r>
    </w:p>
    <w:p w:rsidR="00CB3B99" w:rsidRPr="0073658B" w:rsidRDefault="00CB3B99" w:rsidP="00CB3B99">
      <w:pPr>
        <w:pStyle w:val="ConsPlusNormal"/>
        <w:ind w:firstLine="540"/>
        <w:jc w:val="both"/>
        <w:rPr>
          <w:sz w:val="26"/>
          <w:szCs w:val="26"/>
        </w:rPr>
      </w:pPr>
      <w:r w:rsidRPr="0073658B">
        <w:rPr>
          <w:sz w:val="26"/>
          <w:szCs w:val="26"/>
        </w:rPr>
        <w:t>3.6. Организацию заседаний комиссии осуществляет секретарь комиссии.</w:t>
      </w:r>
    </w:p>
    <w:p w:rsidR="00CB3B99" w:rsidRPr="0073658B" w:rsidRDefault="00CB3B99" w:rsidP="00CB3B99">
      <w:pPr>
        <w:pStyle w:val="ConsPlusNormal"/>
        <w:ind w:firstLine="540"/>
        <w:jc w:val="both"/>
        <w:rPr>
          <w:sz w:val="26"/>
          <w:szCs w:val="26"/>
        </w:rPr>
      </w:pPr>
      <w:r w:rsidRPr="0073658B">
        <w:rPr>
          <w:sz w:val="26"/>
          <w:szCs w:val="26"/>
        </w:rPr>
        <w:t>Секретарь комиссии:</w:t>
      </w:r>
    </w:p>
    <w:p w:rsidR="00CB3B99" w:rsidRPr="0073658B" w:rsidRDefault="00CB3B99" w:rsidP="00CB3B99">
      <w:pPr>
        <w:pStyle w:val="ConsPlusNormal"/>
        <w:ind w:firstLine="540"/>
        <w:jc w:val="both"/>
        <w:rPr>
          <w:sz w:val="26"/>
          <w:szCs w:val="26"/>
        </w:rPr>
      </w:pPr>
      <w:r w:rsidRPr="0073658B">
        <w:rPr>
          <w:sz w:val="26"/>
          <w:szCs w:val="26"/>
        </w:rPr>
        <w:t>- осуществляет работу под руководством председателя комиссии или его заместителя;</w:t>
      </w:r>
    </w:p>
    <w:p w:rsidR="00CB3B99" w:rsidRPr="0073658B" w:rsidRDefault="00CB3B99" w:rsidP="00CB3B99">
      <w:pPr>
        <w:pStyle w:val="ConsPlusNormal"/>
        <w:ind w:firstLine="540"/>
        <w:jc w:val="both"/>
        <w:rPr>
          <w:sz w:val="26"/>
          <w:szCs w:val="26"/>
        </w:rPr>
      </w:pPr>
      <w:r w:rsidRPr="0073658B">
        <w:rPr>
          <w:sz w:val="26"/>
          <w:szCs w:val="26"/>
        </w:rPr>
        <w:t>- оповещает членов комиссии о предстоящих заседаниях и иных мероприятиях, осуществляемых комиссией в соответствии с Порядком;</w:t>
      </w:r>
    </w:p>
    <w:p w:rsidR="00CB3B99" w:rsidRPr="0073658B" w:rsidRDefault="00CB3B99" w:rsidP="00CB3B99">
      <w:pPr>
        <w:pStyle w:val="ConsPlusNormal"/>
        <w:ind w:firstLine="540"/>
        <w:jc w:val="both"/>
        <w:rPr>
          <w:sz w:val="26"/>
          <w:szCs w:val="26"/>
        </w:rPr>
      </w:pPr>
      <w:r w:rsidRPr="0073658B">
        <w:rPr>
          <w:sz w:val="26"/>
          <w:szCs w:val="26"/>
        </w:rPr>
        <w:t>- готовит материалы к очередному заседанию комиссии;</w:t>
      </w:r>
    </w:p>
    <w:p w:rsidR="00CB3B99" w:rsidRPr="0073658B" w:rsidRDefault="00CB3B99" w:rsidP="00CB3B99">
      <w:pPr>
        <w:pStyle w:val="ConsPlusNormal"/>
        <w:ind w:firstLine="540"/>
        <w:jc w:val="both"/>
        <w:rPr>
          <w:sz w:val="26"/>
          <w:szCs w:val="26"/>
        </w:rPr>
      </w:pPr>
      <w:r w:rsidRPr="0073658B">
        <w:rPr>
          <w:sz w:val="26"/>
          <w:szCs w:val="26"/>
        </w:rPr>
        <w:t>- оформляет протоколы и иные документы по вопросам деятельности комиссии;</w:t>
      </w:r>
    </w:p>
    <w:p w:rsidR="00CB3B99" w:rsidRPr="0073658B" w:rsidRDefault="00CB3B99" w:rsidP="00CB3B99">
      <w:pPr>
        <w:pStyle w:val="ConsPlusNormal"/>
        <w:ind w:firstLine="540"/>
        <w:jc w:val="both"/>
        <w:rPr>
          <w:sz w:val="26"/>
          <w:szCs w:val="26"/>
        </w:rPr>
      </w:pPr>
      <w:r w:rsidRPr="0073658B">
        <w:rPr>
          <w:sz w:val="26"/>
          <w:szCs w:val="26"/>
        </w:rPr>
        <w:t>- обеспечивает ведение и сохранность документации комиссии.</w:t>
      </w:r>
    </w:p>
    <w:p w:rsidR="00CB3B99" w:rsidRPr="0073658B" w:rsidRDefault="00CB3B99" w:rsidP="00CB3B99">
      <w:pPr>
        <w:pStyle w:val="ConsPlusNormal"/>
        <w:ind w:firstLine="540"/>
        <w:jc w:val="both"/>
        <w:rPr>
          <w:sz w:val="26"/>
          <w:szCs w:val="26"/>
        </w:rPr>
      </w:pPr>
      <w:r w:rsidRPr="0073658B">
        <w:rPr>
          <w:sz w:val="26"/>
          <w:szCs w:val="26"/>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CB3B99" w:rsidRPr="0073658B" w:rsidRDefault="00CB3B99" w:rsidP="00CB3B99">
      <w:pPr>
        <w:pStyle w:val="ConsPlusNormal"/>
        <w:ind w:firstLine="540"/>
        <w:jc w:val="both"/>
        <w:rPr>
          <w:sz w:val="26"/>
          <w:szCs w:val="26"/>
        </w:rPr>
      </w:pPr>
      <w:r w:rsidRPr="0073658B">
        <w:rPr>
          <w:sz w:val="26"/>
          <w:szCs w:val="26"/>
        </w:rPr>
        <w:t>3.8. Заседание комиссии считается правомочным, если на нем присутствует более половины членов комиссии.</w:t>
      </w:r>
    </w:p>
    <w:p w:rsidR="00CB3B99" w:rsidRPr="0073658B" w:rsidRDefault="00CB3B99" w:rsidP="00CB3B99">
      <w:pPr>
        <w:pStyle w:val="ConsPlusNormal"/>
        <w:ind w:firstLine="540"/>
        <w:jc w:val="both"/>
        <w:rPr>
          <w:sz w:val="26"/>
          <w:szCs w:val="26"/>
        </w:rPr>
      </w:pPr>
      <w:r w:rsidRPr="0073658B">
        <w:rPr>
          <w:sz w:val="26"/>
          <w:szCs w:val="26"/>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CB3B99" w:rsidRPr="0073658B" w:rsidRDefault="00CB3B99" w:rsidP="00CB3B99">
      <w:pPr>
        <w:pStyle w:val="ConsPlusNormal"/>
        <w:ind w:firstLine="540"/>
        <w:jc w:val="both"/>
        <w:rPr>
          <w:sz w:val="26"/>
          <w:szCs w:val="26"/>
        </w:rPr>
      </w:pPr>
      <w:r w:rsidRPr="0073658B">
        <w:rPr>
          <w:sz w:val="26"/>
          <w:szCs w:val="26"/>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CB3B99" w:rsidRPr="0073658B" w:rsidRDefault="00CB3B99" w:rsidP="00CB3B99">
      <w:pPr>
        <w:pStyle w:val="ConsPlusNormal"/>
        <w:ind w:firstLine="540"/>
        <w:jc w:val="both"/>
        <w:rPr>
          <w:sz w:val="26"/>
          <w:szCs w:val="26"/>
        </w:rPr>
      </w:pPr>
      <w:r w:rsidRPr="0073658B">
        <w:rPr>
          <w:sz w:val="26"/>
          <w:szCs w:val="26"/>
        </w:rPr>
        <w:t>3.11. Рассмотрение вопроса о самовольном строительстве объекта может быть перенесено на следующее заседание комиссии в случае:</w:t>
      </w:r>
    </w:p>
    <w:p w:rsidR="00CB3B99" w:rsidRPr="0073658B" w:rsidRDefault="00CB3B99" w:rsidP="00CB3B99">
      <w:pPr>
        <w:pStyle w:val="ConsPlusNormal"/>
        <w:ind w:firstLine="540"/>
        <w:jc w:val="both"/>
        <w:rPr>
          <w:sz w:val="26"/>
          <w:szCs w:val="26"/>
        </w:rPr>
      </w:pPr>
      <w:r w:rsidRPr="0073658B">
        <w:rPr>
          <w:sz w:val="26"/>
          <w:szCs w:val="26"/>
        </w:rPr>
        <w:t>- необходимости в получении сведений о назначении объекта, о параметрах от застройщика;</w:t>
      </w:r>
    </w:p>
    <w:p w:rsidR="00CB3B99" w:rsidRPr="0073658B" w:rsidRDefault="00CB3B99" w:rsidP="00CB3B99">
      <w:pPr>
        <w:pStyle w:val="ConsPlusNormal"/>
        <w:ind w:firstLine="540"/>
        <w:jc w:val="both"/>
        <w:rPr>
          <w:sz w:val="26"/>
          <w:szCs w:val="26"/>
        </w:rPr>
      </w:pPr>
      <w:r w:rsidRPr="0073658B">
        <w:rPr>
          <w:sz w:val="26"/>
          <w:szCs w:val="26"/>
        </w:rPr>
        <w:t>- запроса архивных документов.</w:t>
      </w:r>
    </w:p>
    <w:p w:rsidR="00CB3B99" w:rsidRPr="0073658B" w:rsidRDefault="00CB3B99" w:rsidP="00CB3B99">
      <w:pPr>
        <w:pStyle w:val="ConsPlusNormal"/>
        <w:ind w:firstLine="540"/>
        <w:jc w:val="both"/>
        <w:rPr>
          <w:sz w:val="26"/>
          <w:szCs w:val="26"/>
        </w:rPr>
      </w:pPr>
      <w:r w:rsidRPr="0073658B">
        <w:rPr>
          <w:sz w:val="26"/>
          <w:szCs w:val="26"/>
        </w:rPr>
        <w:t>3.12. Общий срок рассмотрения вопроса о самовольном строительстве объекта не может превышать 6 месяцев.</w:t>
      </w:r>
    </w:p>
    <w:p w:rsidR="00CB3B99" w:rsidRPr="0073658B" w:rsidRDefault="00CB3B99" w:rsidP="00CB3B99">
      <w:pPr>
        <w:pStyle w:val="ConsPlusNormal"/>
        <w:ind w:firstLine="540"/>
        <w:jc w:val="both"/>
        <w:rPr>
          <w:sz w:val="26"/>
          <w:szCs w:val="26"/>
        </w:rPr>
      </w:pPr>
      <w:r w:rsidRPr="0073658B">
        <w:rPr>
          <w:sz w:val="26"/>
          <w:szCs w:val="26"/>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CB3B99" w:rsidRPr="0073658B" w:rsidRDefault="00CB3B99" w:rsidP="00CB3B99">
      <w:pPr>
        <w:pStyle w:val="ConsPlusNormal"/>
        <w:ind w:firstLine="540"/>
        <w:jc w:val="both"/>
        <w:rPr>
          <w:sz w:val="26"/>
          <w:szCs w:val="26"/>
        </w:rPr>
      </w:pPr>
      <w:r w:rsidRPr="0073658B">
        <w:rPr>
          <w:sz w:val="26"/>
          <w:szCs w:val="26"/>
        </w:rPr>
        <w:t>3.14. Материально-техническое обеспечение работы комиссии осуществляет Администрация поселения.</w:t>
      </w:r>
    </w:p>
    <w:p w:rsidR="00CB3B99" w:rsidRPr="0073658B" w:rsidRDefault="00CB3B99" w:rsidP="00CB3B99">
      <w:pPr>
        <w:pStyle w:val="ConsPlusNormal"/>
        <w:ind w:firstLine="540"/>
        <w:jc w:val="both"/>
        <w:rPr>
          <w:sz w:val="26"/>
          <w:szCs w:val="26"/>
        </w:rPr>
      </w:pPr>
    </w:p>
    <w:p w:rsidR="00CB3B99" w:rsidRPr="0073658B" w:rsidRDefault="00CB3B99" w:rsidP="00CB3B99">
      <w:pPr>
        <w:rPr>
          <w:rFonts w:ascii="Times New Roman" w:hAnsi="Times New Roman"/>
          <w:sz w:val="26"/>
          <w:szCs w:val="26"/>
        </w:rPr>
      </w:pPr>
      <w:r w:rsidRPr="0073658B">
        <w:rPr>
          <w:rFonts w:ascii="Times New Roman" w:hAnsi="Times New Roman"/>
          <w:sz w:val="26"/>
          <w:szCs w:val="26"/>
        </w:rPr>
        <w:br w:type="page"/>
      </w:r>
      <w:bookmarkStart w:id="0" w:name="P388"/>
      <w:bookmarkEnd w:id="0"/>
    </w:p>
    <w:p w:rsidR="00CB3B99" w:rsidRPr="00352646" w:rsidRDefault="00CB3B99" w:rsidP="00CB3B99">
      <w:pPr>
        <w:tabs>
          <w:tab w:val="left" w:pos="5040"/>
          <w:tab w:val="left" w:pos="5400"/>
        </w:tabs>
        <w:autoSpaceDE w:val="0"/>
        <w:autoSpaceDN w:val="0"/>
        <w:adjustRightInd w:val="0"/>
        <w:spacing w:after="0"/>
        <w:ind w:left="4536"/>
        <w:rPr>
          <w:rFonts w:ascii="Times New Roman" w:hAnsi="Times New Roman" w:cs="Times New Roman"/>
          <w:sz w:val="24"/>
          <w:szCs w:val="24"/>
        </w:rPr>
      </w:pPr>
      <w:r w:rsidRPr="0035264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 3</w:t>
      </w:r>
    </w:p>
    <w:p w:rsidR="00CB3B99" w:rsidRPr="00352646" w:rsidRDefault="00CB3B99" w:rsidP="00CB3B99">
      <w:pPr>
        <w:tabs>
          <w:tab w:val="left" w:pos="5040"/>
          <w:tab w:val="left" w:pos="5400"/>
        </w:tabs>
        <w:autoSpaceDE w:val="0"/>
        <w:autoSpaceDN w:val="0"/>
        <w:adjustRightInd w:val="0"/>
        <w:spacing w:after="0"/>
        <w:ind w:left="4536"/>
        <w:rPr>
          <w:rFonts w:ascii="Times New Roman" w:hAnsi="Times New Roman" w:cs="Times New Roman"/>
          <w:sz w:val="24"/>
          <w:szCs w:val="24"/>
        </w:rPr>
      </w:pPr>
      <w:r w:rsidRPr="00352646">
        <w:rPr>
          <w:rFonts w:ascii="Times New Roman" w:hAnsi="Times New Roman" w:cs="Times New Roman"/>
          <w:sz w:val="24"/>
          <w:szCs w:val="24"/>
        </w:rPr>
        <w:t>к постановлению администрации</w:t>
      </w:r>
    </w:p>
    <w:p w:rsidR="00CB3B99" w:rsidRPr="00352646" w:rsidRDefault="00CB3B99" w:rsidP="00CB3B99">
      <w:pPr>
        <w:tabs>
          <w:tab w:val="left" w:pos="5040"/>
          <w:tab w:val="left" w:pos="5400"/>
        </w:tabs>
        <w:autoSpaceDE w:val="0"/>
        <w:autoSpaceDN w:val="0"/>
        <w:adjustRightInd w:val="0"/>
        <w:spacing w:after="0"/>
        <w:ind w:left="4536"/>
        <w:rPr>
          <w:rFonts w:ascii="Times New Roman" w:hAnsi="Times New Roman" w:cs="Times New Roman"/>
          <w:sz w:val="24"/>
          <w:szCs w:val="24"/>
        </w:rPr>
      </w:pPr>
      <w:r w:rsidRPr="00352646">
        <w:rPr>
          <w:rFonts w:ascii="Times New Roman" w:hAnsi="Times New Roman" w:cs="Times New Roman"/>
          <w:sz w:val="24"/>
          <w:szCs w:val="24"/>
        </w:rPr>
        <w:t>Покровского сельского поселения Павловского муниципального района Воронежской области</w:t>
      </w:r>
    </w:p>
    <w:p w:rsidR="00CB3B99" w:rsidRPr="00352646" w:rsidRDefault="00CB3B99" w:rsidP="00CB3B99">
      <w:pPr>
        <w:tabs>
          <w:tab w:val="left" w:pos="5040"/>
          <w:tab w:val="left" w:pos="5400"/>
        </w:tabs>
        <w:autoSpaceDE w:val="0"/>
        <w:autoSpaceDN w:val="0"/>
        <w:adjustRightInd w:val="0"/>
        <w:spacing w:after="0"/>
        <w:ind w:left="4536"/>
        <w:rPr>
          <w:rFonts w:ascii="Times New Roman" w:hAnsi="Times New Roman" w:cs="Times New Roman"/>
          <w:sz w:val="24"/>
          <w:szCs w:val="24"/>
        </w:rPr>
      </w:pPr>
      <w:r w:rsidRPr="00352646">
        <w:rPr>
          <w:rFonts w:ascii="Times New Roman" w:hAnsi="Times New Roman" w:cs="Times New Roman"/>
          <w:sz w:val="24"/>
          <w:szCs w:val="24"/>
        </w:rPr>
        <w:t xml:space="preserve"> </w:t>
      </w:r>
      <w:r>
        <w:rPr>
          <w:rFonts w:ascii="Times New Roman" w:hAnsi="Times New Roman" w:cs="Times New Roman"/>
          <w:sz w:val="24"/>
          <w:szCs w:val="24"/>
          <w:u w:val="single"/>
        </w:rPr>
        <w:t>от 14.01.2025</w:t>
      </w:r>
      <w:r w:rsidRPr="00352646">
        <w:rPr>
          <w:rFonts w:ascii="Times New Roman" w:hAnsi="Times New Roman" w:cs="Times New Roman"/>
          <w:sz w:val="24"/>
          <w:szCs w:val="24"/>
          <w:u w:val="single"/>
        </w:rPr>
        <w:t xml:space="preserve"> г.    № </w:t>
      </w:r>
      <w:r>
        <w:rPr>
          <w:rFonts w:ascii="Times New Roman" w:hAnsi="Times New Roman" w:cs="Times New Roman"/>
          <w:sz w:val="24"/>
          <w:szCs w:val="24"/>
          <w:u w:val="single"/>
        </w:rPr>
        <w:t>1</w:t>
      </w:r>
    </w:p>
    <w:p w:rsidR="00CB3B99" w:rsidRDefault="00CB3B99" w:rsidP="00CB3B99">
      <w:pPr>
        <w:rPr>
          <w:rFonts w:ascii="Times New Roman" w:hAnsi="Times New Roman"/>
        </w:rPr>
      </w:pPr>
    </w:p>
    <w:p w:rsidR="00CB3B99" w:rsidRPr="00E512D2" w:rsidRDefault="00CB3B99" w:rsidP="00CB3B99">
      <w:pPr>
        <w:rPr>
          <w:rFonts w:ascii="Times New Roman" w:hAnsi="Times New Roman"/>
        </w:rPr>
      </w:pPr>
    </w:p>
    <w:p w:rsidR="00CB3B99" w:rsidRPr="003168B4" w:rsidRDefault="00CB3B99" w:rsidP="003168B4">
      <w:pPr>
        <w:spacing w:after="0"/>
        <w:jc w:val="center"/>
        <w:rPr>
          <w:rFonts w:ascii="Times New Roman" w:hAnsi="Times New Roman"/>
          <w:sz w:val="26"/>
          <w:szCs w:val="26"/>
        </w:rPr>
      </w:pPr>
      <w:r w:rsidRPr="003168B4">
        <w:rPr>
          <w:rFonts w:ascii="Times New Roman" w:hAnsi="Times New Roman"/>
          <w:sz w:val="26"/>
          <w:szCs w:val="26"/>
        </w:rPr>
        <w:t>Состав комиссии по вопросам самовольного строительства</w:t>
      </w:r>
    </w:p>
    <w:p w:rsidR="00CB3B99" w:rsidRPr="003168B4" w:rsidRDefault="00CB3B99" w:rsidP="003168B4">
      <w:pPr>
        <w:spacing w:after="0"/>
        <w:jc w:val="center"/>
        <w:rPr>
          <w:rFonts w:ascii="Times New Roman" w:hAnsi="Times New Roman"/>
          <w:sz w:val="26"/>
          <w:szCs w:val="26"/>
        </w:rPr>
      </w:pPr>
      <w:r w:rsidRPr="003168B4">
        <w:rPr>
          <w:rFonts w:ascii="Times New Roman" w:hAnsi="Times New Roman"/>
          <w:sz w:val="26"/>
          <w:szCs w:val="26"/>
        </w:rPr>
        <w:t xml:space="preserve"> на территории </w:t>
      </w:r>
      <w:r w:rsidR="004663B3" w:rsidRPr="003168B4">
        <w:rPr>
          <w:rFonts w:ascii="Times New Roman" w:hAnsi="Times New Roman"/>
          <w:sz w:val="26"/>
          <w:szCs w:val="26"/>
        </w:rPr>
        <w:t>Покровского</w:t>
      </w:r>
      <w:r w:rsidRPr="003168B4">
        <w:rPr>
          <w:rFonts w:ascii="Times New Roman" w:hAnsi="Times New Roman"/>
          <w:sz w:val="26"/>
          <w:szCs w:val="26"/>
        </w:rPr>
        <w:t xml:space="preserve"> сельского поселения Павловского муниципального района Воронежской области</w:t>
      </w:r>
    </w:p>
    <w:p w:rsidR="00CB3B99" w:rsidRPr="003168B4" w:rsidRDefault="00CB3B99" w:rsidP="003168B4">
      <w:pPr>
        <w:spacing w:after="0"/>
        <w:jc w:val="center"/>
        <w:rPr>
          <w:rFonts w:ascii="Times New Roman" w:hAnsi="Times New Roman"/>
          <w:sz w:val="26"/>
          <w:szCs w:val="26"/>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1"/>
        <w:gridCol w:w="6976"/>
      </w:tblGrid>
      <w:tr w:rsidR="00CB3B99" w:rsidRPr="00E512D2" w:rsidTr="00C90F3B">
        <w:tc>
          <w:tcPr>
            <w:tcW w:w="2771" w:type="dxa"/>
            <w:tcBorders>
              <w:top w:val="single" w:sz="4" w:space="0" w:color="000000"/>
              <w:left w:val="single" w:sz="4" w:space="0" w:color="000000"/>
              <w:bottom w:val="single" w:sz="4" w:space="0" w:color="000000"/>
              <w:right w:val="single" w:sz="4" w:space="0" w:color="000000"/>
            </w:tcBorders>
            <w:hideMark/>
          </w:tcPr>
          <w:p w:rsidR="00CB3B99" w:rsidRPr="00E512D2" w:rsidRDefault="0073658B" w:rsidP="00C90F3B">
            <w:pPr>
              <w:jc w:val="center"/>
              <w:rPr>
                <w:rFonts w:ascii="Times New Roman" w:hAnsi="Times New Roman"/>
              </w:rPr>
            </w:pPr>
            <w:r>
              <w:rPr>
                <w:rFonts w:ascii="Times New Roman" w:hAnsi="Times New Roman"/>
              </w:rPr>
              <w:t>Проценко Андрей Александрович</w:t>
            </w:r>
          </w:p>
        </w:tc>
        <w:tc>
          <w:tcPr>
            <w:tcW w:w="6976" w:type="dxa"/>
            <w:tcBorders>
              <w:top w:val="single" w:sz="4" w:space="0" w:color="000000"/>
              <w:left w:val="single" w:sz="4" w:space="0" w:color="000000"/>
              <w:bottom w:val="single" w:sz="4" w:space="0" w:color="000000"/>
              <w:right w:val="single" w:sz="4" w:space="0" w:color="000000"/>
            </w:tcBorders>
            <w:hideMark/>
          </w:tcPr>
          <w:p w:rsidR="00CB3B99" w:rsidRPr="00E512D2" w:rsidRDefault="00CB3B99" w:rsidP="00C90F3B">
            <w:pPr>
              <w:pStyle w:val="ConsPlusNonformat"/>
              <w:widowControl/>
              <w:spacing w:line="276" w:lineRule="auto"/>
              <w:jc w:val="both"/>
              <w:rPr>
                <w:rFonts w:ascii="Times New Roman" w:hAnsi="Times New Roman" w:cs="Times New Roman"/>
                <w:sz w:val="24"/>
                <w:szCs w:val="24"/>
                <w:lang w:eastAsia="en-US"/>
              </w:rPr>
            </w:pPr>
            <w:r w:rsidRPr="00E512D2">
              <w:rPr>
                <w:rFonts w:ascii="Times New Roman" w:hAnsi="Times New Roman" w:cs="Times New Roman"/>
                <w:sz w:val="24"/>
                <w:szCs w:val="24"/>
                <w:lang w:eastAsia="en-US"/>
              </w:rPr>
              <w:t>Председатель комиссии, глава</w:t>
            </w:r>
            <w:r>
              <w:t xml:space="preserve"> </w:t>
            </w:r>
            <w:r w:rsidR="004663B3">
              <w:rPr>
                <w:rFonts w:ascii="Times New Roman" w:hAnsi="Times New Roman" w:cs="Times New Roman"/>
                <w:sz w:val="24"/>
                <w:szCs w:val="24"/>
                <w:lang w:eastAsia="en-US"/>
              </w:rPr>
              <w:t>Покровского</w:t>
            </w:r>
            <w:r w:rsidRPr="0010105A">
              <w:rPr>
                <w:rFonts w:ascii="Times New Roman" w:hAnsi="Times New Roman" w:cs="Times New Roman"/>
                <w:sz w:val="24"/>
                <w:szCs w:val="24"/>
                <w:lang w:eastAsia="en-US"/>
              </w:rPr>
              <w:t xml:space="preserve"> сельского поселения </w:t>
            </w:r>
            <w:r>
              <w:rPr>
                <w:rFonts w:ascii="Times New Roman" w:hAnsi="Times New Roman" w:cs="Times New Roman"/>
                <w:sz w:val="24"/>
                <w:szCs w:val="24"/>
                <w:lang w:eastAsia="en-US"/>
              </w:rPr>
              <w:t>Павловского</w:t>
            </w:r>
            <w:r w:rsidRPr="0010105A">
              <w:rPr>
                <w:rFonts w:ascii="Times New Roman" w:hAnsi="Times New Roman" w:cs="Times New Roman"/>
                <w:sz w:val="24"/>
                <w:szCs w:val="24"/>
                <w:lang w:eastAsia="en-US"/>
              </w:rPr>
              <w:t xml:space="preserve"> муниципального района Воронежской области</w:t>
            </w:r>
            <w:r w:rsidRPr="00E512D2">
              <w:rPr>
                <w:rFonts w:ascii="Times New Roman" w:hAnsi="Times New Roman" w:cs="Times New Roman"/>
                <w:sz w:val="24"/>
                <w:szCs w:val="24"/>
                <w:lang w:eastAsia="en-US"/>
              </w:rPr>
              <w:t xml:space="preserve"> </w:t>
            </w:r>
          </w:p>
        </w:tc>
      </w:tr>
      <w:tr w:rsidR="00CB3B99" w:rsidRPr="00E512D2" w:rsidTr="00C90F3B">
        <w:tc>
          <w:tcPr>
            <w:tcW w:w="2771" w:type="dxa"/>
            <w:tcBorders>
              <w:top w:val="single" w:sz="4" w:space="0" w:color="000000"/>
              <w:left w:val="single" w:sz="4" w:space="0" w:color="000000"/>
              <w:bottom w:val="single" w:sz="4" w:space="0" w:color="000000"/>
              <w:right w:val="single" w:sz="4" w:space="0" w:color="000000"/>
            </w:tcBorders>
            <w:hideMark/>
          </w:tcPr>
          <w:p w:rsidR="00CB3B99" w:rsidRPr="00E512D2" w:rsidRDefault="0073658B" w:rsidP="00C90F3B">
            <w:pPr>
              <w:jc w:val="center"/>
              <w:rPr>
                <w:rFonts w:ascii="Times New Roman" w:hAnsi="Times New Roman"/>
              </w:rPr>
            </w:pPr>
            <w:proofErr w:type="spellStart"/>
            <w:r>
              <w:rPr>
                <w:rFonts w:ascii="Times New Roman" w:hAnsi="Times New Roman"/>
              </w:rPr>
              <w:t>Конопленко</w:t>
            </w:r>
            <w:proofErr w:type="spellEnd"/>
            <w:r>
              <w:rPr>
                <w:rFonts w:ascii="Times New Roman" w:hAnsi="Times New Roman"/>
              </w:rPr>
              <w:t xml:space="preserve"> Светлана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CB3B99" w:rsidRPr="00E512D2" w:rsidRDefault="00CB3B99" w:rsidP="00C90F3B">
            <w:pPr>
              <w:rPr>
                <w:rFonts w:ascii="Times New Roman" w:hAnsi="Times New Roman"/>
              </w:rPr>
            </w:pPr>
            <w:r w:rsidRPr="00E512D2">
              <w:rPr>
                <w:rFonts w:ascii="Times New Roman" w:hAnsi="Times New Roman"/>
              </w:rPr>
              <w:t>Заместител</w:t>
            </w:r>
            <w:r>
              <w:rPr>
                <w:rFonts w:ascii="Times New Roman" w:hAnsi="Times New Roman"/>
              </w:rPr>
              <w:t>ь председателя комиссии, главный</w:t>
            </w:r>
            <w:r w:rsidRPr="00E512D2">
              <w:rPr>
                <w:rFonts w:ascii="Times New Roman" w:hAnsi="Times New Roman"/>
              </w:rPr>
              <w:t xml:space="preserve"> специалист администрации </w:t>
            </w:r>
            <w:r w:rsidR="004663B3">
              <w:rPr>
                <w:rFonts w:ascii="Times New Roman" w:hAnsi="Times New Roman"/>
              </w:rPr>
              <w:t>Покровского</w:t>
            </w:r>
            <w:r w:rsidRPr="0062494A">
              <w:rPr>
                <w:rFonts w:ascii="Times New Roman" w:hAnsi="Times New Roman"/>
              </w:rPr>
              <w:t xml:space="preserve"> сельского поселения </w:t>
            </w:r>
            <w:r>
              <w:rPr>
                <w:rFonts w:ascii="Times New Roman" w:hAnsi="Times New Roman"/>
              </w:rPr>
              <w:t>Павловского</w:t>
            </w:r>
            <w:r w:rsidRPr="0062494A">
              <w:rPr>
                <w:rFonts w:ascii="Times New Roman" w:hAnsi="Times New Roman"/>
              </w:rPr>
              <w:t xml:space="preserve"> муниципального района Воронежской области</w:t>
            </w:r>
          </w:p>
        </w:tc>
      </w:tr>
      <w:tr w:rsidR="00CB3B99" w:rsidRPr="00E512D2" w:rsidTr="00C90F3B">
        <w:tc>
          <w:tcPr>
            <w:tcW w:w="2771" w:type="dxa"/>
            <w:tcBorders>
              <w:top w:val="single" w:sz="4" w:space="0" w:color="000000"/>
              <w:left w:val="single" w:sz="4" w:space="0" w:color="000000"/>
              <w:bottom w:val="single" w:sz="4" w:space="0" w:color="000000"/>
              <w:right w:val="single" w:sz="4" w:space="0" w:color="000000"/>
            </w:tcBorders>
            <w:hideMark/>
          </w:tcPr>
          <w:p w:rsidR="00CB3B99" w:rsidRPr="00E512D2" w:rsidRDefault="0073658B" w:rsidP="00C90F3B">
            <w:pPr>
              <w:jc w:val="center"/>
              <w:rPr>
                <w:rFonts w:ascii="Times New Roman" w:hAnsi="Times New Roman"/>
              </w:rPr>
            </w:pPr>
            <w:r>
              <w:rPr>
                <w:rFonts w:ascii="Times New Roman" w:hAnsi="Times New Roman"/>
              </w:rPr>
              <w:t>Воробьева Елена Викторовна</w:t>
            </w:r>
          </w:p>
        </w:tc>
        <w:tc>
          <w:tcPr>
            <w:tcW w:w="6976" w:type="dxa"/>
            <w:tcBorders>
              <w:top w:val="single" w:sz="4" w:space="0" w:color="000000"/>
              <w:left w:val="single" w:sz="4" w:space="0" w:color="000000"/>
              <w:bottom w:val="single" w:sz="4" w:space="0" w:color="000000"/>
              <w:right w:val="single" w:sz="4" w:space="0" w:color="000000"/>
            </w:tcBorders>
            <w:hideMark/>
          </w:tcPr>
          <w:p w:rsidR="00CB3B99" w:rsidRPr="00E512D2" w:rsidRDefault="00CB3B99" w:rsidP="00C90F3B">
            <w:pPr>
              <w:rPr>
                <w:rFonts w:ascii="Times New Roman" w:hAnsi="Times New Roman"/>
              </w:rPr>
            </w:pPr>
            <w:r>
              <w:rPr>
                <w:rFonts w:ascii="Times New Roman" w:hAnsi="Times New Roman"/>
              </w:rPr>
              <w:t>Секретарь комиссии, старший инспектор</w:t>
            </w:r>
            <w:r w:rsidRPr="00E512D2">
              <w:rPr>
                <w:rFonts w:ascii="Times New Roman" w:hAnsi="Times New Roman"/>
              </w:rPr>
              <w:t xml:space="preserve"> администрации </w:t>
            </w:r>
            <w:r w:rsidR="004663B3">
              <w:rPr>
                <w:rFonts w:ascii="Times New Roman" w:hAnsi="Times New Roman"/>
              </w:rPr>
              <w:t>Покровского</w:t>
            </w:r>
            <w:r w:rsidRPr="0062494A">
              <w:rPr>
                <w:rFonts w:ascii="Times New Roman" w:hAnsi="Times New Roman"/>
              </w:rPr>
              <w:t xml:space="preserve"> сельского поселения </w:t>
            </w:r>
            <w:r>
              <w:rPr>
                <w:rFonts w:ascii="Times New Roman" w:hAnsi="Times New Roman"/>
              </w:rPr>
              <w:t>Павловского</w:t>
            </w:r>
            <w:r w:rsidRPr="0062494A">
              <w:rPr>
                <w:rFonts w:ascii="Times New Roman" w:hAnsi="Times New Roman"/>
              </w:rPr>
              <w:t xml:space="preserve"> муниципального района Воронежской области</w:t>
            </w:r>
          </w:p>
        </w:tc>
      </w:tr>
      <w:tr w:rsidR="00CB3B99" w:rsidRPr="00E512D2" w:rsidTr="00C90F3B">
        <w:tc>
          <w:tcPr>
            <w:tcW w:w="9747" w:type="dxa"/>
            <w:gridSpan w:val="2"/>
            <w:tcBorders>
              <w:top w:val="single" w:sz="4" w:space="0" w:color="000000"/>
              <w:left w:val="single" w:sz="4" w:space="0" w:color="000000"/>
              <w:bottom w:val="single" w:sz="4" w:space="0" w:color="000000"/>
              <w:right w:val="single" w:sz="4" w:space="0" w:color="000000"/>
            </w:tcBorders>
            <w:hideMark/>
          </w:tcPr>
          <w:p w:rsidR="00CB3B99" w:rsidRPr="00E512D2" w:rsidRDefault="00CB3B99" w:rsidP="00C90F3B">
            <w:pPr>
              <w:jc w:val="center"/>
              <w:rPr>
                <w:rFonts w:ascii="Times New Roman" w:hAnsi="Times New Roman"/>
              </w:rPr>
            </w:pPr>
            <w:r w:rsidRPr="00E512D2">
              <w:rPr>
                <w:rFonts w:ascii="Times New Roman" w:hAnsi="Times New Roman"/>
              </w:rPr>
              <w:t>Члены комиссии:</w:t>
            </w:r>
          </w:p>
        </w:tc>
      </w:tr>
      <w:tr w:rsidR="00CB3B99" w:rsidRPr="00E512D2" w:rsidTr="00C90F3B">
        <w:tc>
          <w:tcPr>
            <w:tcW w:w="2771" w:type="dxa"/>
            <w:tcBorders>
              <w:top w:val="single" w:sz="4" w:space="0" w:color="000000"/>
              <w:left w:val="single" w:sz="4" w:space="0" w:color="000000"/>
              <w:bottom w:val="single" w:sz="4" w:space="0" w:color="000000"/>
              <w:right w:val="single" w:sz="4" w:space="0" w:color="000000"/>
            </w:tcBorders>
            <w:hideMark/>
          </w:tcPr>
          <w:p w:rsidR="00CB3B99" w:rsidRPr="00E512D2" w:rsidRDefault="00CB3B99" w:rsidP="00C90F3B">
            <w:pPr>
              <w:jc w:val="center"/>
              <w:rPr>
                <w:rFonts w:ascii="Times New Roman" w:hAnsi="Times New Roman"/>
              </w:rPr>
            </w:pPr>
            <w:r>
              <w:rPr>
                <w:rFonts w:ascii="Times New Roman" w:hAnsi="Times New Roman"/>
              </w:rPr>
              <w:t xml:space="preserve">Лыкова Александра Станиславовна </w:t>
            </w:r>
          </w:p>
        </w:tc>
        <w:tc>
          <w:tcPr>
            <w:tcW w:w="6976" w:type="dxa"/>
            <w:tcBorders>
              <w:top w:val="single" w:sz="4" w:space="0" w:color="000000"/>
              <w:left w:val="single" w:sz="4" w:space="0" w:color="000000"/>
              <w:bottom w:val="single" w:sz="4" w:space="0" w:color="000000"/>
              <w:right w:val="single" w:sz="4" w:space="0" w:color="000000"/>
            </w:tcBorders>
            <w:hideMark/>
          </w:tcPr>
          <w:p w:rsidR="00CB3B99" w:rsidRPr="00682D65" w:rsidRDefault="00CB3B99" w:rsidP="00C90F3B">
            <w:pPr>
              <w:rPr>
                <w:rFonts w:ascii="Times New Roman" w:hAnsi="Times New Roman"/>
              </w:rPr>
            </w:pPr>
            <w:r w:rsidRPr="00682D65">
              <w:rPr>
                <w:rFonts w:ascii="Times New Roman" w:hAnsi="Times New Roman"/>
              </w:rPr>
              <w:t xml:space="preserve">Начальник отдела  по архитектуре и градостроительству администрации Павловского муниципального района (по согласованию) </w:t>
            </w:r>
          </w:p>
        </w:tc>
      </w:tr>
      <w:tr w:rsidR="00CB3B99" w:rsidRPr="00E512D2" w:rsidTr="00C90F3B">
        <w:tc>
          <w:tcPr>
            <w:tcW w:w="2771" w:type="dxa"/>
            <w:tcBorders>
              <w:top w:val="single" w:sz="4" w:space="0" w:color="000000"/>
              <w:left w:val="single" w:sz="4" w:space="0" w:color="000000"/>
              <w:bottom w:val="single" w:sz="4" w:space="0" w:color="000000"/>
              <w:right w:val="single" w:sz="4" w:space="0" w:color="000000"/>
            </w:tcBorders>
            <w:hideMark/>
          </w:tcPr>
          <w:p w:rsidR="00CB3B99" w:rsidRPr="00E512D2" w:rsidRDefault="00CB3B99" w:rsidP="00C90F3B">
            <w:pPr>
              <w:jc w:val="center"/>
              <w:rPr>
                <w:rFonts w:ascii="Times New Roman" w:hAnsi="Times New Roman"/>
              </w:rPr>
            </w:pPr>
            <w:r>
              <w:rPr>
                <w:rFonts w:ascii="Times New Roman" w:hAnsi="Times New Roman"/>
              </w:rPr>
              <w:t xml:space="preserve">Никитин Павел Олегович </w:t>
            </w:r>
          </w:p>
        </w:tc>
        <w:tc>
          <w:tcPr>
            <w:tcW w:w="6976" w:type="dxa"/>
            <w:tcBorders>
              <w:top w:val="single" w:sz="4" w:space="0" w:color="000000"/>
              <w:left w:val="single" w:sz="4" w:space="0" w:color="000000"/>
              <w:bottom w:val="single" w:sz="4" w:space="0" w:color="000000"/>
              <w:right w:val="single" w:sz="4" w:space="0" w:color="000000"/>
            </w:tcBorders>
            <w:hideMark/>
          </w:tcPr>
          <w:p w:rsidR="00CB3B99" w:rsidRPr="00131656" w:rsidRDefault="00CB3B99" w:rsidP="00C90F3B">
            <w:pPr>
              <w:rPr>
                <w:rFonts w:ascii="Times New Roman" w:hAnsi="Times New Roman"/>
              </w:rPr>
            </w:pPr>
            <w:r>
              <w:rPr>
                <w:rFonts w:ascii="Times New Roman" w:hAnsi="Times New Roman"/>
              </w:rPr>
              <w:t xml:space="preserve"> </w:t>
            </w:r>
            <w:r w:rsidRPr="00131656">
              <w:rPr>
                <w:rFonts w:ascii="Times New Roman" w:hAnsi="Times New Roman"/>
              </w:rPr>
              <w:t>Руководитель муниципального отдела по управлению муниципальным имуществом администрации Павловского муниципального района (по согласованию)</w:t>
            </w:r>
          </w:p>
        </w:tc>
      </w:tr>
      <w:tr w:rsidR="00CB3B99" w:rsidRPr="00E512D2" w:rsidTr="00C90F3B">
        <w:tc>
          <w:tcPr>
            <w:tcW w:w="2771" w:type="dxa"/>
            <w:tcBorders>
              <w:top w:val="single" w:sz="4" w:space="0" w:color="000000"/>
              <w:left w:val="single" w:sz="4" w:space="0" w:color="000000"/>
              <w:bottom w:val="single" w:sz="4" w:space="0" w:color="000000"/>
              <w:right w:val="single" w:sz="4" w:space="0" w:color="000000"/>
            </w:tcBorders>
            <w:hideMark/>
          </w:tcPr>
          <w:p w:rsidR="00CB3B99" w:rsidRPr="00E512D2" w:rsidRDefault="0073658B" w:rsidP="00C90F3B">
            <w:pPr>
              <w:jc w:val="center"/>
              <w:rPr>
                <w:rFonts w:ascii="Times New Roman" w:hAnsi="Times New Roman"/>
              </w:rPr>
            </w:pPr>
            <w:proofErr w:type="spellStart"/>
            <w:r>
              <w:rPr>
                <w:rFonts w:ascii="Times New Roman" w:hAnsi="Times New Roman"/>
              </w:rPr>
              <w:t>Кущёва</w:t>
            </w:r>
            <w:proofErr w:type="spellEnd"/>
            <w:r>
              <w:rPr>
                <w:rFonts w:ascii="Times New Roman" w:hAnsi="Times New Roman"/>
              </w:rPr>
              <w:t xml:space="preserve"> Вера Алексеевна</w:t>
            </w:r>
          </w:p>
        </w:tc>
        <w:tc>
          <w:tcPr>
            <w:tcW w:w="6976" w:type="dxa"/>
            <w:tcBorders>
              <w:top w:val="single" w:sz="4" w:space="0" w:color="000000"/>
              <w:left w:val="single" w:sz="4" w:space="0" w:color="000000"/>
              <w:bottom w:val="single" w:sz="4" w:space="0" w:color="000000"/>
              <w:right w:val="single" w:sz="4" w:space="0" w:color="000000"/>
            </w:tcBorders>
            <w:hideMark/>
          </w:tcPr>
          <w:p w:rsidR="00CB3B99" w:rsidRPr="00E512D2" w:rsidRDefault="00CB3B99" w:rsidP="00C90F3B">
            <w:pPr>
              <w:rPr>
                <w:rFonts w:ascii="Times New Roman" w:hAnsi="Times New Roman"/>
              </w:rPr>
            </w:pPr>
            <w:r w:rsidRPr="00E512D2">
              <w:rPr>
                <w:rFonts w:ascii="Times New Roman" w:hAnsi="Times New Roman"/>
              </w:rPr>
              <w:t xml:space="preserve">Депутат Совета народных депутатов </w:t>
            </w:r>
            <w:r w:rsidR="004663B3">
              <w:rPr>
                <w:rFonts w:ascii="Times New Roman" w:hAnsi="Times New Roman"/>
              </w:rPr>
              <w:t>Покровского</w:t>
            </w:r>
            <w:r w:rsidRPr="0062494A">
              <w:rPr>
                <w:rFonts w:ascii="Times New Roman" w:hAnsi="Times New Roman"/>
              </w:rPr>
              <w:t xml:space="preserve"> сельского поселения </w:t>
            </w:r>
            <w:r>
              <w:rPr>
                <w:rFonts w:ascii="Times New Roman" w:hAnsi="Times New Roman"/>
              </w:rPr>
              <w:t>Павловского</w:t>
            </w:r>
            <w:r w:rsidRPr="0062494A">
              <w:rPr>
                <w:rFonts w:ascii="Times New Roman" w:hAnsi="Times New Roman"/>
              </w:rPr>
              <w:t xml:space="preserve"> муниципального района Воронежской области</w:t>
            </w:r>
          </w:p>
        </w:tc>
      </w:tr>
      <w:tr w:rsidR="00CB3B99" w:rsidRPr="00E512D2" w:rsidTr="00C90F3B">
        <w:tc>
          <w:tcPr>
            <w:tcW w:w="2771" w:type="dxa"/>
            <w:tcBorders>
              <w:top w:val="single" w:sz="4" w:space="0" w:color="000000"/>
              <w:left w:val="single" w:sz="4" w:space="0" w:color="000000"/>
              <w:bottom w:val="single" w:sz="4" w:space="0" w:color="000000"/>
              <w:right w:val="single" w:sz="4" w:space="0" w:color="000000"/>
            </w:tcBorders>
            <w:hideMark/>
          </w:tcPr>
          <w:p w:rsidR="00CB3B99" w:rsidRPr="00E512D2" w:rsidRDefault="0073658B" w:rsidP="00C90F3B">
            <w:pPr>
              <w:jc w:val="center"/>
              <w:rPr>
                <w:rFonts w:ascii="Times New Roman" w:hAnsi="Times New Roman"/>
              </w:rPr>
            </w:pPr>
            <w:r>
              <w:rPr>
                <w:rFonts w:ascii="Times New Roman" w:hAnsi="Times New Roman"/>
              </w:rPr>
              <w:t>Мищенко Валентина Павловна</w:t>
            </w:r>
          </w:p>
        </w:tc>
        <w:tc>
          <w:tcPr>
            <w:tcW w:w="6976" w:type="dxa"/>
            <w:tcBorders>
              <w:top w:val="single" w:sz="4" w:space="0" w:color="000000"/>
              <w:left w:val="single" w:sz="4" w:space="0" w:color="000000"/>
              <w:bottom w:val="single" w:sz="4" w:space="0" w:color="000000"/>
              <w:right w:val="single" w:sz="4" w:space="0" w:color="000000"/>
            </w:tcBorders>
            <w:hideMark/>
          </w:tcPr>
          <w:p w:rsidR="00CB3B99" w:rsidRPr="00E512D2" w:rsidRDefault="00CB3B99" w:rsidP="00C90F3B">
            <w:pPr>
              <w:rPr>
                <w:rFonts w:ascii="Times New Roman" w:hAnsi="Times New Roman"/>
              </w:rPr>
            </w:pPr>
            <w:r w:rsidRPr="00E512D2">
              <w:rPr>
                <w:rFonts w:ascii="Times New Roman" w:hAnsi="Times New Roman"/>
              </w:rPr>
              <w:t xml:space="preserve">Депутат Совета народных депутатов </w:t>
            </w:r>
            <w:r w:rsidR="004663B3">
              <w:rPr>
                <w:rFonts w:ascii="Times New Roman" w:hAnsi="Times New Roman"/>
              </w:rPr>
              <w:t>Покровского</w:t>
            </w:r>
            <w:r w:rsidRPr="0062494A">
              <w:rPr>
                <w:rFonts w:ascii="Times New Roman" w:hAnsi="Times New Roman"/>
              </w:rPr>
              <w:t xml:space="preserve"> сельского поселения </w:t>
            </w:r>
            <w:r>
              <w:rPr>
                <w:rFonts w:ascii="Times New Roman" w:hAnsi="Times New Roman"/>
              </w:rPr>
              <w:t>Павловского</w:t>
            </w:r>
            <w:r w:rsidRPr="0062494A">
              <w:rPr>
                <w:rFonts w:ascii="Times New Roman" w:hAnsi="Times New Roman"/>
              </w:rPr>
              <w:t xml:space="preserve"> муниципального района Воронежской области</w:t>
            </w:r>
          </w:p>
        </w:tc>
      </w:tr>
    </w:tbl>
    <w:p w:rsidR="00CB3B99" w:rsidRPr="00E512D2" w:rsidRDefault="00CB3B99" w:rsidP="00CB3B99">
      <w:pPr>
        <w:widowControl w:val="0"/>
        <w:tabs>
          <w:tab w:val="left" w:pos="285"/>
        </w:tabs>
        <w:suppressAutoHyphens/>
        <w:autoSpaceDE w:val="0"/>
        <w:autoSpaceDN w:val="0"/>
        <w:adjustRightInd w:val="0"/>
        <w:rPr>
          <w:rFonts w:ascii="Times New Roman" w:hAnsi="Times New Roman"/>
        </w:rPr>
      </w:pPr>
    </w:p>
    <w:p w:rsidR="00CB3B99" w:rsidRPr="00E512D2" w:rsidRDefault="00CB3B99" w:rsidP="00CB3B99">
      <w:pPr>
        <w:rPr>
          <w:rFonts w:ascii="Times New Roman" w:hAnsi="Times New Roman"/>
        </w:rPr>
      </w:pPr>
      <w:r w:rsidRPr="00E512D2">
        <w:rPr>
          <w:rFonts w:ascii="Times New Roman" w:hAnsi="Times New Roman"/>
        </w:rPr>
        <w:br w:type="page"/>
      </w:r>
    </w:p>
    <w:p w:rsidR="00CB3B99" w:rsidRPr="00E512D2" w:rsidRDefault="00CB3B99" w:rsidP="0073658B">
      <w:pPr>
        <w:widowControl w:val="0"/>
        <w:tabs>
          <w:tab w:val="left" w:pos="285"/>
        </w:tabs>
        <w:suppressAutoHyphens/>
        <w:autoSpaceDE w:val="0"/>
        <w:autoSpaceDN w:val="0"/>
        <w:adjustRightInd w:val="0"/>
        <w:spacing w:after="0"/>
        <w:rPr>
          <w:rFonts w:ascii="Times New Roman" w:hAnsi="Times New Roman"/>
        </w:rPr>
      </w:pPr>
    </w:p>
    <w:p w:rsidR="00CB3B99" w:rsidRPr="00E512D2" w:rsidRDefault="00CB3B99" w:rsidP="0073658B">
      <w:pPr>
        <w:widowControl w:val="0"/>
        <w:autoSpaceDE w:val="0"/>
        <w:spacing w:after="0"/>
        <w:jc w:val="right"/>
        <w:rPr>
          <w:rFonts w:ascii="Times New Roman" w:hAnsi="Times New Roman"/>
        </w:rPr>
      </w:pPr>
      <w:r w:rsidRPr="00E512D2">
        <w:rPr>
          <w:rFonts w:ascii="Times New Roman" w:hAnsi="Times New Roman"/>
        </w:rPr>
        <w:t xml:space="preserve">Приложение № 1 </w:t>
      </w:r>
    </w:p>
    <w:p w:rsidR="00CB3B99" w:rsidRDefault="00CB3B99" w:rsidP="0073658B">
      <w:pPr>
        <w:widowControl w:val="0"/>
        <w:autoSpaceDE w:val="0"/>
        <w:spacing w:after="0"/>
        <w:jc w:val="right"/>
        <w:rPr>
          <w:rFonts w:ascii="Times New Roman" w:hAnsi="Times New Roman"/>
        </w:rPr>
      </w:pPr>
      <w:r w:rsidRPr="00E512D2">
        <w:rPr>
          <w:rFonts w:ascii="Times New Roman" w:hAnsi="Times New Roman"/>
        </w:rPr>
        <w:t>к Порядку выявления и пресечения</w:t>
      </w:r>
    </w:p>
    <w:p w:rsidR="00CB3B99" w:rsidRPr="00E512D2" w:rsidRDefault="00CB3B99" w:rsidP="0073658B">
      <w:pPr>
        <w:widowControl w:val="0"/>
        <w:autoSpaceDE w:val="0"/>
        <w:spacing w:after="0"/>
        <w:jc w:val="right"/>
        <w:rPr>
          <w:rFonts w:ascii="Times New Roman" w:hAnsi="Times New Roman"/>
        </w:rPr>
      </w:pPr>
      <w:r w:rsidRPr="00E512D2">
        <w:rPr>
          <w:rFonts w:ascii="Times New Roman" w:hAnsi="Times New Roman"/>
        </w:rPr>
        <w:t xml:space="preserve"> самовольного </w:t>
      </w:r>
      <w:r w:rsidRPr="0062494A">
        <w:rPr>
          <w:rFonts w:ascii="Times New Roman" w:hAnsi="Times New Roman"/>
        </w:rPr>
        <w:t>строительства</w:t>
      </w:r>
    </w:p>
    <w:p w:rsidR="00CB3B99" w:rsidRDefault="00CB3B99" w:rsidP="0073658B">
      <w:pPr>
        <w:spacing w:after="0"/>
        <w:jc w:val="right"/>
        <w:rPr>
          <w:rFonts w:ascii="Times New Roman" w:hAnsi="Times New Roman"/>
        </w:rPr>
      </w:pPr>
    </w:p>
    <w:p w:rsidR="00CB3B99" w:rsidRPr="00E512D2" w:rsidRDefault="00CB3B99" w:rsidP="0073658B">
      <w:pPr>
        <w:spacing w:after="0"/>
        <w:jc w:val="right"/>
        <w:rPr>
          <w:rFonts w:ascii="Times New Roman" w:hAnsi="Times New Roman"/>
        </w:rPr>
      </w:pPr>
      <w:r w:rsidRPr="00E512D2">
        <w:rPr>
          <w:rFonts w:ascii="Times New Roman" w:hAnsi="Times New Roman"/>
        </w:rPr>
        <w:t>Форма</w:t>
      </w:r>
    </w:p>
    <w:p w:rsidR="00CB3B99" w:rsidRPr="00E512D2" w:rsidRDefault="00CB3B99" w:rsidP="0073658B">
      <w:pPr>
        <w:spacing w:after="0"/>
        <w:jc w:val="right"/>
        <w:rPr>
          <w:rFonts w:ascii="Times New Roman" w:hAnsi="Times New Roman"/>
        </w:rPr>
      </w:pPr>
      <w:r w:rsidRPr="00E512D2">
        <w:rPr>
          <w:rFonts w:ascii="Times New Roman" w:hAnsi="Times New Roman"/>
        </w:rPr>
        <w:t>УТВЕРЖДАЮ</w:t>
      </w:r>
    </w:p>
    <w:p w:rsidR="00CB3B99" w:rsidRPr="00E512D2" w:rsidRDefault="00CB3B99" w:rsidP="0073658B">
      <w:pPr>
        <w:spacing w:after="0"/>
        <w:jc w:val="right"/>
        <w:rPr>
          <w:rFonts w:ascii="Times New Roman" w:hAnsi="Times New Roman"/>
        </w:rPr>
      </w:pPr>
      <w:r w:rsidRPr="00E512D2">
        <w:rPr>
          <w:rFonts w:ascii="Times New Roman" w:hAnsi="Times New Roman"/>
        </w:rPr>
        <w:t>Председатель комиссии по</w:t>
      </w:r>
    </w:p>
    <w:p w:rsidR="00CB3B99" w:rsidRPr="00E512D2" w:rsidRDefault="00CB3B99" w:rsidP="0073658B">
      <w:pPr>
        <w:spacing w:after="0"/>
        <w:jc w:val="right"/>
        <w:rPr>
          <w:rFonts w:ascii="Times New Roman" w:hAnsi="Times New Roman"/>
        </w:rPr>
      </w:pPr>
      <w:r w:rsidRPr="00E512D2">
        <w:rPr>
          <w:rFonts w:ascii="Times New Roman" w:hAnsi="Times New Roman"/>
        </w:rPr>
        <w:t>вопросам самовольного</w:t>
      </w:r>
    </w:p>
    <w:p w:rsidR="00CB3B99" w:rsidRPr="00E512D2" w:rsidRDefault="00CB3B99" w:rsidP="0073658B">
      <w:pPr>
        <w:spacing w:after="0"/>
        <w:jc w:val="right"/>
        <w:rPr>
          <w:rFonts w:ascii="Times New Roman" w:hAnsi="Times New Roman"/>
        </w:rPr>
      </w:pPr>
      <w:r w:rsidRPr="00E512D2">
        <w:rPr>
          <w:rFonts w:ascii="Times New Roman" w:hAnsi="Times New Roman"/>
        </w:rPr>
        <w:t xml:space="preserve">строительства на территории </w:t>
      </w:r>
    </w:p>
    <w:p w:rsidR="00CB3B99" w:rsidRDefault="004663B3" w:rsidP="0073658B">
      <w:pPr>
        <w:spacing w:after="0"/>
        <w:jc w:val="right"/>
        <w:rPr>
          <w:rFonts w:ascii="Times New Roman" w:hAnsi="Times New Roman"/>
        </w:rPr>
      </w:pPr>
      <w:r>
        <w:rPr>
          <w:rFonts w:ascii="Times New Roman" w:hAnsi="Times New Roman"/>
        </w:rPr>
        <w:t>Покровского</w:t>
      </w:r>
      <w:r w:rsidR="00CB3B99" w:rsidRPr="0062494A">
        <w:rPr>
          <w:rFonts w:ascii="Times New Roman" w:hAnsi="Times New Roman"/>
        </w:rPr>
        <w:t xml:space="preserve"> сельского поселения </w:t>
      </w:r>
    </w:p>
    <w:p w:rsidR="00CB3B99" w:rsidRDefault="00CB3B99" w:rsidP="0073658B">
      <w:pPr>
        <w:spacing w:after="0"/>
        <w:jc w:val="right"/>
        <w:rPr>
          <w:rFonts w:ascii="Times New Roman" w:hAnsi="Times New Roman"/>
        </w:rPr>
      </w:pPr>
      <w:r>
        <w:rPr>
          <w:rFonts w:ascii="Times New Roman" w:hAnsi="Times New Roman"/>
        </w:rPr>
        <w:t>Павловского</w:t>
      </w:r>
      <w:r w:rsidRPr="0062494A">
        <w:rPr>
          <w:rFonts w:ascii="Times New Roman" w:hAnsi="Times New Roman"/>
        </w:rPr>
        <w:t xml:space="preserve"> муниципального района </w:t>
      </w:r>
    </w:p>
    <w:p w:rsidR="00CB3B99" w:rsidRPr="00E512D2" w:rsidRDefault="00CB3B99" w:rsidP="0073658B">
      <w:pPr>
        <w:spacing w:after="0"/>
        <w:jc w:val="right"/>
        <w:rPr>
          <w:rFonts w:ascii="Times New Roman" w:hAnsi="Times New Roman"/>
        </w:rPr>
      </w:pPr>
      <w:r w:rsidRPr="0062494A">
        <w:rPr>
          <w:rFonts w:ascii="Times New Roman" w:hAnsi="Times New Roman"/>
        </w:rPr>
        <w:t>Воронежской области</w:t>
      </w:r>
    </w:p>
    <w:p w:rsidR="00CB3B99" w:rsidRPr="00E512D2" w:rsidRDefault="00CB3B99" w:rsidP="0073658B">
      <w:pPr>
        <w:spacing w:after="0"/>
        <w:jc w:val="right"/>
        <w:rPr>
          <w:rFonts w:ascii="Times New Roman" w:hAnsi="Times New Roman"/>
        </w:rPr>
      </w:pPr>
      <w:r>
        <w:rPr>
          <w:rFonts w:ascii="Times New Roman" w:hAnsi="Times New Roman"/>
        </w:rPr>
        <w:t>________________________</w:t>
      </w:r>
    </w:p>
    <w:p w:rsidR="00CB3B99" w:rsidRPr="00E512D2" w:rsidRDefault="00CB3B99" w:rsidP="0073658B">
      <w:pPr>
        <w:spacing w:after="0"/>
        <w:jc w:val="right"/>
        <w:rPr>
          <w:rFonts w:ascii="Times New Roman" w:hAnsi="Times New Roman"/>
        </w:rPr>
      </w:pPr>
      <w:r>
        <w:rPr>
          <w:rFonts w:ascii="Times New Roman" w:hAnsi="Times New Roman"/>
        </w:rPr>
        <w:t>(Ф.И.О.)</w:t>
      </w:r>
    </w:p>
    <w:p w:rsidR="00CB3B99" w:rsidRPr="00E512D2" w:rsidRDefault="00CB3B99" w:rsidP="0073658B">
      <w:pPr>
        <w:spacing w:after="0"/>
        <w:jc w:val="right"/>
        <w:rPr>
          <w:rFonts w:ascii="Times New Roman" w:hAnsi="Times New Roman"/>
        </w:rPr>
      </w:pPr>
      <w:r w:rsidRPr="00E512D2">
        <w:rPr>
          <w:rFonts w:ascii="Times New Roman" w:hAnsi="Times New Roman"/>
        </w:rPr>
        <w:t>"__" _____________ 202</w:t>
      </w:r>
      <w:r>
        <w:rPr>
          <w:rFonts w:ascii="Times New Roman" w:hAnsi="Times New Roman"/>
        </w:rPr>
        <w:t>5</w:t>
      </w:r>
      <w:r w:rsidRPr="00E512D2">
        <w:rPr>
          <w:rFonts w:ascii="Times New Roman" w:hAnsi="Times New Roman"/>
        </w:rPr>
        <w:t xml:space="preserve"> г.</w:t>
      </w:r>
    </w:p>
    <w:p w:rsidR="00CB3B99" w:rsidRPr="00E512D2" w:rsidRDefault="00CB3B99" w:rsidP="00CB3B99">
      <w:pPr>
        <w:jc w:val="right"/>
        <w:rPr>
          <w:rFonts w:ascii="Times New Roman" w:hAnsi="Times New Roman"/>
        </w:rPr>
      </w:pPr>
    </w:p>
    <w:p w:rsidR="00CB3B99" w:rsidRPr="00E512D2" w:rsidRDefault="00CB3B99" w:rsidP="0073658B">
      <w:pPr>
        <w:jc w:val="right"/>
        <w:rPr>
          <w:rFonts w:ascii="Times New Roman" w:hAnsi="Times New Roman"/>
        </w:rPr>
      </w:pPr>
      <w:r w:rsidRPr="00E512D2">
        <w:rPr>
          <w:rFonts w:ascii="Times New Roman" w:hAnsi="Times New Roman"/>
        </w:rPr>
        <w:t>М.П.</w:t>
      </w:r>
    </w:p>
    <w:p w:rsidR="00CB3B99" w:rsidRPr="00E512D2" w:rsidRDefault="00CB3B99" w:rsidP="00CB3B99">
      <w:pPr>
        <w:jc w:val="center"/>
        <w:rPr>
          <w:rFonts w:ascii="Times New Roman" w:hAnsi="Times New Roman"/>
        </w:rPr>
      </w:pPr>
      <w:r w:rsidRPr="00E512D2">
        <w:rPr>
          <w:rFonts w:ascii="Times New Roman" w:hAnsi="Times New Roman"/>
        </w:rPr>
        <w:t>Протокол</w:t>
      </w:r>
    </w:p>
    <w:p w:rsidR="00CB3B99" w:rsidRPr="00E512D2" w:rsidRDefault="00CB3B99" w:rsidP="00CB3B99">
      <w:pPr>
        <w:jc w:val="center"/>
        <w:rPr>
          <w:rFonts w:ascii="Times New Roman" w:hAnsi="Times New Roman"/>
        </w:rPr>
      </w:pPr>
      <w:r w:rsidRPr="00E512D2">
        <w:rPr>
          <w:rFonts w:ascii="Times New Roman" w:hAnsi="Times New Roman"/>
        </w:rPr>
        <w:t xml:space="preserve">по результатам обхода (объезда) или проверки уведомления о факте выявления самовольной постройки </w:t>
      </w:r>
    </w:p>
    <w:p w:rsidR="00CB3B99" w:rsidRPr="00E512D2" w:rsidRDefault="00CB3B99" w:rsidP="00CB3B99">
      <w:pPr>
        <w:rPr>
          <w:rFonts w:ascii="Times New Roman" w:hAnsi="Times New Roman"/>
        </w:rPr>
      </w:pPr>
    </w:p>
    <w:p w:rsidR="00CB3B99" w:rsidRPr="00E512D2" w:rsidRDefault="00CB3B99" w:rsidP="00CB3B99">
      <w:pPr>
        <w:jc w:val="right"/>
        <w:rPr>
          <w:rFonts w:ascii="Times New Roman" w:hAnsi="Times New Roman"/>
        </w:rPr>
      </w:pPr>
      <w:r w:rsidRPr="00E512D2">
        <w:rPr>
          <w:rFonts w:ascii="Times New Roman" w:hAnsi="Times New Roman"/>
        </w:rPr>
        <w:t>"___" _____________ 20___ г.</w:t>
      </w:r>
    </w:p>
    <w:p w:rsidR="00CB3B99" w:rsidRPr="00E512D2" w:rsidRDefault="00CB3B99" w:rsidP="00CB3B99">
      <w:pPr>
        <w:jc w:val="right"/>
        <w:rPr>
          <w:rFonts w:ascii="Times New Roman" w:hAnsi="Times New Roman"/>
        </w:rPr>
      </w:pPr>
    </w:p>
    <w:p w:rsidR="00CB3B99" w:rsidRPr="00E512D2" w:rsidRDefault="00CB3B99" w:rsidP="00CB3B99">
      <w:pPr>
        <w:rPr>
          <w:rFonts w:ascii="Times New Roman" w:hAnsi="Times New Roman"/>
        </w:rPr>
      </w:pPr>
      <w:r w:rsidRPr="00E512D2">
        <w:rPr>
          <w:rFonts w:ascii="Times New Roman" w:hAnsi="Times New Roman"/>
        </w:rPr>
        <w:t xml:space="preserve">Члены комиссии по вопросам самовольного строительства на территории </w:t>
      </w:r>
      <w:r w:rsidR="004663B3">
        <w:rPr>
          <w:rFonts w:ascii="Times New Roman" w:hAnsi="Times New Roman"/>
        </w:rPr>
        <w:t>Покровского</w:t>
      </w:r>
      <w:r>
        <w:rPr>
          <w:rFonts w:ascii="Times New Roman" w:hAnsi="Times New Roman"/>
        </w:rPr>
        <w:t xml:space="preserve"> сельского поселения Павловского</w:t>
      </w:r>
      <w:r w:rsidRPr="0062494A">
        <w:rPr>
          <w:rFonts w:ascii="Times New Roman" w:hAnsi="Times New Roman"/>
        </w:rPr>
        <w:t xml:space="preserve"> муниципального района Воронежской области </w:t>
      </w:r>
      <w:r w:rsidRPr="00E512D2">
        <w:rPr>
          <w:rFonts w:ascii="Times New Roman" w:hAnsi="Times New Roman"/>
        </w:rPr>
        <w:t>в составе:</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__________________________________________________________________</w:t>
      </w:r>
    </w:p>
    <w:p w:rsidR="00CB3B99" w:rsidRPr="00E512D2" w:rsidRDefault="00CB3B99" w:rsidP="00CB3B99">
      <w:pPr>
        <w:jc w:val="center"/>
        <w:rPr>
          <w:rFonts w:ascii="Times New Roman" w:hAnsi="Times New Roman"/>
        </w:rPr>
      </w:pPr>
      <w:r w:rsidRPr="00E512D2">
        <w:rPr>
          <w:rFonts w:ascii="Times New Roman" w:hAnsi="Times New Roman"/>
        </w:rPr>
        <w:t>(Ф.И.О., должность)</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__________________________________________________________________</w:t>
      </w:r>
    </w:p>
    <w:p w:rsidR="00CB3B99" w:rsidRPr="00E512D2" w:rsidRDefault="00CB3B99" w:rsidP="00CB3B99">
      <w:pPr>
        <w:jc w:val="center"/>
        <w:rPr>
          <w:rFonts w:ascii="Times New Roman" w:hAnsi="Times New Roman"/>
        </w:rPr>
      </w:pPr>
      <w:r w:rsidRPr="00E512D2">
        <w:rPr>
          <w:rFonts w:ascii="Times New Roman" w:hAnsi="Times New Roman"/>
        </w:rPr>
        <w:t>(Ф.И.О., должность)</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_________________________________________________________________</w:t>
      </w:r>
    </w:p>
    <w:p w:rsidR="00CB3B99" w:rsidRPr="00E512D2" w:rsidRDefault="00CB3B99" w:rsidP="00CB3B99">
      <w:pPr>
        <w:jc w:val="center"/>
        <w:rPr>
          <w:rFonts w:ascii="Times New Roman" w:hAnsi="Times New Roman"/>
        </w:rPr>
      </w:pPr>
      <w:r w:rsidRPr="00E512D2">
        <w:rPr>
          <w:rFonts w:ascii="Times New Roman" w:hAnsi="Times New Roman"/>
        </w:rPr>
        <w:t>(Ф.И.О., должность)</w:t>
      </w:r>
    </w:p>
    <w:p w:rsidR="00CB3B99" w:rsidRPr="00E512D2" w:rsidRDefault="00CB3B99" w:rsidP="00CB3B99">
      <w:pPr>
        <w:rPr>
          <w:rFonts w:ascii="Times New Roman" w:hAnsi="Times New Roman"/>
        </w:rPr>
      </w:pPr>
    </w:p>
    <w:p w:rsidR="00CB3B99" w:rsidRPr="00E512D2" w:rsidRDefault="00CB3B99" w:rsidP="00CB3B99">
      <w:pPr>
        <w:rPr>
          <w:rFonts w:ascii="Times New Roman" w:hAnsi="Times New Roman"/>
        </w:rPr>
      </w:pPr>
      <w:r w:rsidRPr="00E512D2">
        <w:rPr>
          <w:rFonts w:ascii="Times New Roman" w:hAnsi="Times New Roman"/>
        </w:rPr>
        <w:t>произвели обследование территории в границах: _____________</w:t>
      </w:r>
      <w:r>
        <w:rPr>
          <w:rFonts w:ascii="Times New Roman" w:hAnsi="Times New Roman"/>
        </w:rPr>
        <w:t>______________</w:t>
      </w:r>
      <w:r w:rsidRPr="00E512D2">
        <w:rPr>
          <w:rFonts w:ascii="Times New Roman" w:hAnsi="Times New Roman"/>
        </w:rPr>
        <w:t>_____________________________________________________</w:t>
      </w:r>
    </w:p>
    <w:p w:rsidR="00CB3B99" w:rsidRPr="00E512D2" w:rsidRDefault="00CB3B99" w:rsidP="00CB3B99">
      <w:pPr>
        <w:rPr>
          <w:rFonts w:ascii="Times New Roman" w:hAnsi="Times New Roman"/>
        </w:rPr>
      </w:pPr>
      <w:r w:rsidRPr="00E512D2">
        <w:rPr>
          <w:rFonts w:ascii="Times New Roman" w:hAnsi="Times New Roman"/>
        </w:rPr>
        <w:t>_______________________</w:t>
      </w:r>
      <w:r>
        <w:rPr>
          <w:rFonts w:ascii="Times New Roman" w:hAnsi="Times New Roman"/>
        </w:rPr>
        <w:t>_________</w:t>
      </w:r>
      <w:r w:rsidRPr="00E512D2">
        <w:rPr>
          <w:rFonts w:ascii="Times New Roman" w:hAnsi="Times New Roman"/>
        </w:rPr>
        <w:t>___________________________________________</w:t>
      </w:r>
    </w:p>
    <w:p w:rsidR="00CB3B99" w:rsidRPr="00E512D2" w:rsidRDefault="00CB3B99" w:rsidP="00CB3B99">
      <w:pPr>
        <w:rPr>
          <w:rFonts w:ascii="Times New Roman" w:hAnsi="Times New Roman"/>
        </w:rPr>
      </w:pPr>
      <w:r w:rsidRPr="00E512D2">
        <w:rPr>
          <w:rFonts w:ascii="Times New Roman" w:hAnsi="Times New Roman"/>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84"/>
        <w:gridCol w:w="6087"/>
      </w:tblGrid>
      <w:tr w:rsidR="00CB3B99" w:rsidRPr="00E512D2" w:rsidTr="00C90F3B">
        <w:tc>
          <w:tcPr>
            <w:tcW w:w="3484" w:type="dxa"/>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rPr>
                <w:rFonts w:ascii="Times New Roman" w:hAnsi="Times New Roman"/>
              </w:rPr>
            </w:pPr>
            <w:r w:rsidRPr="00E512D2">
              <w:rPr>
                <w:rFonts w:ascii="Times New Roman" w:hAnsi="Times New Roman"/>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rPr>
                <w:rFonts w:ascii="Times New Roman" w:hAnsi="Times New Roman"/>
              </w:rPr>
            </w:pPr>
            <w:r w:rsidRPr="00E512D2">
              <w:rPr>
                <w:rFonts w:ascii="Times New Roman" w:hAnsi="Times New Roman"/>
              </w:rPr>
              <w:t xml:space="preserve">признаки самовольной постройки* </w:t>
            </w:r>
          </w:p>
        </w:tc>
      </w:tr>
      <w:tr w:rsidR="00CB3B99" w:rsidRPr="00E512D2" w:rsidTr="00C90F3B">
        <w:tc>
          <w:tcPr>
            <w:tcW w:w="3484" w:type="dxa"/>
            <w:tcBorders>
              <w:top w:val="single" w:sz="4" w:space="0" w:color="auto"/>
              <w:left w:val="single" w:sz="4" w:space="0" w:color="auto"/>
              <w:bottom w:val="single" w:sz="4" w:space="0" w:color="auto"/>
              <w:right w:val="single" w:sz="4" w:space="0" w:color="auto"/>
            </w:tcBorders>
          </w:tcPr>
          <w:p w:rsidR="00CB3B99" w:rsidRPr="00E512D2" w:rsidRDefault="00CB3B99" w:rsidP="00C90F3B">
            <w:pPr>
              <w:rPr>
                <w:rFonts w:ascii="Times New Roman" w:hAnsi="Times New Roman"/>
              </w:rPr>
            </w:pPr>
          </w:p>
          <w:p w:rsidR="00CB3B99" w:rsidRPr="00E512D2" w:rsidRDefault="00CB3B99" w:rsidP="00C90F3B">
            <w:pPr>
              <w:rPr>
                <w:rFonts w:ascii="Times New Roman" w:hAnsi="Times New Roman"/>
              </w:rPr>
            </w:pPr>
          </w:p>
        </w:tc>
        <w:tc>
          <w:tcPr>
            <w:tcW w:w="6087" w:type="dxa"/>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rPr>
                <w:rFonts w:ascii="Times New Roman" w:hAnsi="Times New Roman"/>
              </w:rPr>
            </w:pPr>
            <w:r w:rsidRPr="00E512D2">
              <w:rPr>
                <w:rFonts w:ascii="Times New Roman" w:hAnsi="Times New Roman"/>
              </w:rPr>
              <w:t>*если выявлены – перечислить</w:t>
            </w:r>
          </w:p>
          <w:p w:rsidR="00CB3B99" w:rsidRPr="00E512D2" w:rsidRDefault="00CB3B99" w:rsidP="00C90F3B">
            <w:pPr>
              <w:rPr>
                <w:rFonts w:ascii="Times New Roman" w:hAnsi="Times New Roman"/>
              </w:rPr>
            </w:pPr>
            <w:r w:rsidRPr="00E512D2">
              <w:rPr>
                <w:rFonts w:ascii="Times New Roman" w:hAnsi="Times New Roman"/>
              </w:rPr>
              <w:t>* не выявлены</w:t>
            </w:r>
          </w:p>
        </w:tc>
      </w:tr>
    </w:tbl>
    <w:p w:rsidR="00CB3B99" w:rsidRPr="00E512D2" w:rsidRDefault="00CB3B99" w:rsidP="00CB3B99">
      <w:pPr>
        <w:rPr>
          <w:rFonts w:ascii="Times New Roman" w:hAnsi="Times New Roman"/>
        </w:rPr>
      </w:pPr>
    </w:p>
    <w:p w:rsidR="00CB3B99" w:rsidRPr="00E512D2" w:rsidRDefault="00CB3B99" w:rsidP="00CB3B99">
      <w:pPr>
        <w:rPr>
          <w:rFonts w:ascii="Times New Roman" w:hAnsi="Times New Roman"/>
        </w:rPr>
      </w:pPr>
      <w:r w:rsidRPr="00E512D2">
        <w:rPr>
          <w:rFonts w:ascii="Times New Roman" w:hAnsi="Times New Roman"/>
        </w:rPr>
        <w:t>Подписи членов комиссии:</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__________________________________________________________________</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__________________________________________________________________</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__________________________________________________________________</w:t>
      </w:r>
    </w:p>
    <w:p w:rsidR="00CB3B99" w:rsidRPr="00E512D2" w:rsidRDefault="00CB3B99" w:rsidP="00CB3B99">
      <w:pPr>
        <w:rPr>
          <w:rFonts w:ascii="Times New Roman" w:hAnsi="Times New Roman"/>
        </w:rPr>
      </w:pPr>
    </w:p>
    <w:p w:rsidR="00CB3B99" w:rsidRPr="00E512D2" w:rsidRDefault="00CB3B99" w:rsidP="00CB3B99">
      <w:pPr>
        <w:rPr>
          <w:rFonts w:ascii="Times New Roman" w:hAnsi="Times New Roman"/>
        </w:rPr>
      </w:pPr>
      <w:r w:rsidRPr="00E512D2">
        <w:rPr>
          <w:rFonts w:ascii="Times New Roman" w:hAnsi="Times New Roman"/>
        </w:rPr>
        <w:t>К протоколу приобщаются материалы фото- или видеосъемки осмотра объекта и документы, полученные в соответствии с пунктом 2.4 Порядка.</w:t>
      </w:r>
    </w:p>
    <w:p w:rsidR="00CB3B99" w:rsidRDefault="00CB3B99" w:rsidP="00CB3B99">
      <w:pPr>
        <w:widowControl w:val="0"/>
        <w:autoSpaceDE w:val="0"/>
        <w:ind w:left="6096"/>
        <w:jc w:val="right"/>
        <w:rPr>
          <w:rFonts w:ascii="Times New Roman" w:hAnsi="Times New Roman"/>
        </w:rPr>
      </w:pPr>
    </w:p>
    <w:p w:rsidR="00CB3B99" w:rsidRDefault="00CB3B99" w:rsidP="00CB3B99">
      <w:pPr>
        <w:widowControl w:val="0"/>
        <w:autoSpaceDE w:val="0"/>
        <w:ind w:left="6096"/>
        <w:jc w:val="right"/>
        <w:rPr>
          <w:rFonts w:ascii="Times New Roman" w:hAnsi="Times New Roman"/>
        </w:rPr>
      </w:pPr>
    </w:p>
    <w:p w:rsidR="00CB3B99" w:rsidRDefault="00CB3B99" w:rsidP="00CB3B99">
      <w:pPr>
        <w:widowControl w:val="0"/>
        <w:autoSpaceDE w:val="0"/>
        <w:ind w:left="6096"/>
        <w:jc w:val="right"/>
        <w:rPr>
          <w:rFonts w:ascii="Times New Roman" w:hAnsi="Times New Roman"/>
        </w:rPr>
      </w:pPr>
    </w:p>
    <w:p w:rsidR="00D45A7F" w:rsidRDefault="00D45A7F" w:rsidP="00CB3B99">
      <w:pPr>
        <w:widowControl w:val="0"/>
        <w:autoSpaceDE w:val="0"/>
        <w:ind w:left="6096"/>
        <w:jc w:val="right"/>
        <w:rPr>
          <w:rFonts w:ascii="Times New Roman" w:hAnsi="Times New Roman"/>
        </w:rPr>
      </w:pPr>
    </w:p>
    <w:p w:rsidR="00D45A7F" w:rsidRDefault="00D45A7F" w:rsidP="00CB3B99">
      <w:pPr>
        <w:widowControl w:val="0"/>
        <w:autoSpaceDE w:val="0"/>
        <w:ind w:left="6096"/>
        <w:jc w:val="right"/>
        <w:rPr>
          <w:rFonts w:ascii="Times New Roman" w:hAnsi="Times New Roman"/>
        </w:rPr>
      </w:pPr>
    </w:p>
    <w:p w:rsidR="00D45A7F" w:rsidRDefault="00D45A7F" w:rsidP="00CB3B99">
      <w:pPr>
        <w:widowControl w:val="0"/>
        <w:autoSpaceDE w:val="0"/>
        <w:ind w:left="6096"/>
        <w:jc w:val="right"/>
        <w:rPr>
          <w:rFonts w:ascii="Times New Roman" w:hAnsi="Times New Roman"/>
        </w:rPr>
      </w:pPr>
    </w:p>
    <w:p w:rsidR="00D45A7F" w:rsidRDefault="00D45A7F" w:rsidP="00CB3B99">
      <w:pPr>
        <w:widowControl w:val="0"/>
        <w:autoSpaceDE w:val="0"/>
        <w:ind w:left="6096"/>
        <w:jc w:val="right"/>
        <w:rPr>
          <w:rFonts w:ascii="Times New Roman" w:hAnsi="Times New Roman"/>
        </w:rPr>
      </w:pPr>
    </w:p>
    <w:p w:rsidR="00D45A7F" w:rsidRDefault="00D45A7F" w:rsidP="00CB3B99">
      <w:pPr>
        <w:widowControl w:val="0"/>
        <w:autoSpaceDE w:val="0"/>
        <w:ind w:left="6096"/>
        <w:jc w:val="right"/>
        <w:rPr>
          <w:rFonts w:ascii="Times New Roman" w:hAnsi="Times New Roman"/>
        </w:rPr>
      </w:pPr>
    </w:p>
    <w:p w:rsidR="00D45A7F" w:rsidRDefault="00D45A7F" w:rsidP="00CB3B99">
      <w:pPr>
        <w:widowControl w:val="0"/>
        <w:autoSpaceDE w:val="0"/>
        <w:ind w:left="6096"/>
        <w:jc w:val="right"/>
        <w:rPr>
          <w:rFonts w:ascii="Times New Roman" w:hAnsi="Times New Roman"/>
        </w:rPr>
      </w:pPr>
    </w:p>
    <w:p w:rsidR="00D45A7F" w:rsidRDefault="00D45A7F" w:rsidP="00CB3B99">
      <w:pPr>
        <w:widowControl w:val="0"/>
        <w:autoSpaceDE w:val="0"/>
        <w:ind w:left="6096"/>
        <w:jc w:val="right"/>
        <w:rPr>
          <w:rFonts w:ascii="Times New Roman" w:hAnsi="Times New Roman"/>
        </w:rPr>
      </w:pPr>
    </w:p>
    <w:p w:rsidR="00D45A7F" w:rsidRDefault="00D45A7F" w:rsidP="00CB3B99">
      <w:pPr>
        <w:widowControl w:val="0"/>
        <w:autoSpaceDE w:val="0"/>
        <w:ind w:left="6096"/>
        <w:jc w:val="right"/>
        <w:rPr>
          <w:rFonts w:ascii="Times New Roman" w:hAnsi="Times New Roman"/>
        </w:rPr>
      </w:pPr>
    </w:p>
    <w:p w:rsidR="00D45A7F" w:rsidRDefault="00D45A7F" w:rsidP="00CB3B99">
      <w:pPr>
        <w:widowControl w:val="0"/>
        <w:autoSpaceDE w:val="0"/>
        <w:ind w:left="6096"/>
        <w:jc w:val="right"/>
        <w:rPr>
          <w:rFonts w:ascii="Times New Roman" w:hAnsi="Times New Roman"/>
        </w:rPr>
      </w:pPr>
    </w:p>
    <w:p w:rsidR="00D45A7F" w:rsidRDefault="00D45A7F" w:rsidP="00CB3B99">
      <w:pPr>
        <w:widowControl w:val="0"/>
        <w:autoSpaceDE w:val="0"/>
        <w:ind w:left="6096"/>
        <w:jc w:val="right"/>
        <w:rPr>
          <w:rFonts w:ascii="Times New Roman" w:hAnsi="Times New Roman"/>
        </w:rPr>
      </w:pPr>
    </w:p>
    <w:p w:rsidR="00D45A7F" w:rsidRDefault="00D45A7F" w:rsidP="00CB3B99">
      <w:pPr>
        <w:widowControl w:val="0"/>
        <w:autoSpaceDE w:val="0"/>
        <w:ind w:left="6096"/>
        <w:jc w:val="right"/>
        <w:rPr>
          <w:rFonts w:ascii="Times New Roman" w:hAnsi="Times New Roman"/>
        </w:rPr>
      </w:pPr>
    </w:p>
    <w:p w:rsidR="00D45A7F" w:rsidRDefault="00D45A7F" w:rsidP="00CB3B99">
      <w:pPr>
        <w:widowControl w:val="0"/>
        <w:autoSpaceDE w:val="0"/>
        <w:ind w:left="6096"/>
        <w:jc w:val="right"/>
        <w:rPr>
          <w:rFonts w:ascii="Times New Roman" w:hAnsi="Times New Roman"/>
        </w:rPr>
      </w:pPr>
    </w:p>
    <w:p w:rsidR="003168B4" w:rsidRDefault="003168B4" w:rsidP="003168B4">
      <w:pPr>
        <w:widowControl w:val="0"/>
        <w:autoSpaceDE w:val="0"/>
        <w:spacing w:after="0"/>
        <w:jc w:val="right"/>
        <w:rPr>
          <w:rFonts w:ascii="Times New Roman" w:hAnsi="Times New Roman"/>
        </w:rPr>
      </w:pPr>
    </w:p>
    <w:p w:rsidR="003168B4" w:rsidRDefault="003168B4" w:rsidP="003168B4">
      <w:pPr>
        <w:widowControl w:val="0"/>
        <w:autoSpaceDE w:val="0"/>
        <w:spacing w:after="0"/>
        <w:jc w:val="right"/>
        <w:rPr>
          <w:rFonts w:ascii="Times New Roman" w:hAnsi="Times New Roman"/>
        </w:rPr>
      </w:pPr>
    </w:p>
    <w:p w:rsidR="003168B4" w:rsidRDefault="003168B4" w:rsidP="003168B4">
      <w:pPr>
        <w:widowControl w:val="0"/>
        <w:autoSpaceDE w:val="0"/>
        <w:spacing w:after="0"/>
        <w:jc w:val="right"/>
        <w:rPr>
          <w:rFonts w:ascii="Times New Roman" w:hAnsi="Times New Roman"/>
        </w:rPr>
      </w:pPr>
    </w:p>
    <w:p w:rsidR="003168B4" w:rsidRDefault="003168B4" w:rsidP="003168B4">
      <w:pPr>
        <w:widowControl w:val="0"/>
        <w:autoSpaceDE w:val="0"/>
        <w:spacing w:after="0"/>
        <w:jc w:val="right"/>
        <w:rPr>
          <w:rFonts w:ascii="Times New Roman" w:hAnsi="Times New Roman"/>
        </w:rPr>
      </w:pPr>
    </w:p>
    <w:p w:rsidR="003168B4" w:rsidRDefault="003168B4" w:rsidP="003168B4">
      <w:pPr>
        <w:widowControl w:val="0"/>
        <w:autoSpaceDE w:val="0"/>
        <w:spacing w:after="0"/>
        <w:jc w:val="right"/>
        <w:rPr>
          <w:rFonts w:ascii="Times New Roman" w:hAnsi="Times New Roman"/>
        </w:rPr>
      </w:pPr>
    </w:p>
    <w:p w:rsidR="003168B4" w:rsidRDefault="003168B4" w:rsidP="003168B4">
      <w:pPr>
        <w:widowControl w:val="0"/>
        <w:autoSpaceDE w:val="0"/>
        <w:spacing w:after="0"/>
        <w:jc w:val="right"/>
        <w:rPr>
          <w:rFonts w:ascii="Times New Roman" w:hAnsi="Times New Roman"/>
        </w:rPr>
      </w:pPr>
    </w:p>
    <w:p w:rsidR="003168B4" w:rsidRDefault="003168B4" w:rsidP="003168B4">
      <w:pPr>
        <w:widowControl w:val="0"/>
        <w:autoSpaceDE w:val="0"/>
        <w:spacing w:after="0"/>
        <w:jc w:val="right"/>
        <w:rPr>
          <w:rFonts w:ascii="Times New Roman" w:hAnsi="Times New Roman"/>
        </w:rPr>
      </w:pPr>
    </w:p>
    <w:p w:rsidR="003168B4" w:rsidRDefault="003168B4" w:rsidP="003168B4">
      <w:pPr>
        <w:widowControl w:val="0"/>
        <w:autoSpaceDE w:val="0"/>
        <w:spacing w:after="0"/>
        <w:jc w:val="right"/>
        <w:rPr>
          <w:rFonts w:ascii="Times New Roman" w:hAnsi="Times New Roman"/>
        </w:rPr>
      </w:pPr>
    </w:p>
    <w:p w:rsidR="003168B4" w:rsidRDefault="003168B4" w:rsidP="003168B4">
      <w:pPr>
        <w:widowControl w:val="0"/>
        <w:autoSpaceDE w:val="0"/>
        <w:spacing w:after="0"/>
        <w:jc w:val="right"/>
        <w:rPr>
          <w:rFonts w:ascii="Times New Roman" w:hAnsi="Times New Roman"/>
        </w:rPr>
      </w:pPr>
    </w:p>
    <w:p w:rsidR="003168B4" w:rsidRDefault="003168B4" w:rsidP="003168B4">
      <w:pPr>
        <w:widowControl w:val="0"/>
        <w:autoSpaceDE w:val="0"/>
        <w:spacing w:after="0"/>
        <w:jc w:val="right"/>
        <w:rPr>
          <w:rFonts w:ascii="Times New Roman" w:hAnsi="Times New Roman"/>
        </w:rPr>
      </w:pPr>
    </w:p>
    <w:p w:rsidR="00CB3B99" w:rsidRPr="00E512D2" w:rsidRDefault="00CB3B99" w:rsidP="003168B4">
      <w:pPr>
        <w:widowControl w:val="0"/>
        <w:autoSpaceDE w:val="0"/>
        <w:spacing w:after="0"/>
        <w:jc w:val="right"/>
        <w:rPr>
          <w:rFonts w:ascii="Times New Roman" w:hAnsi="Times New Roman"/>
        </w:rPr>
      </w:pPr>
      <w:r w:rsidRPr="00E512D2">
        <w:rPr>
          <w:rFonts w:ascii="Times New Roman" w:hAnsi="Times New Roman"/>
        </w:rPr>
        <w:lastRenderedPageBreak/>
        <w:t xml:space="preserve">Приложение № 2 </w:t>
      </w:r>
    </w:p>
    <w:p w:rsidR="00CB3B99" w:rsidRDefault="00CB3B99" w:rsidP="003168B4">
      <w:pPr>
        <w:widowControl w:val="0"/>
        <w:autoSpaceDE w:val="0"/>
        <w:spacing w:after="0"/>
        <w:jc w:val="right"/>
        <w:rPr>
          <w:rFonts w:ascii="Times New Roman" w:hAnsi="Times New Roman"/>
        </w:rPr>
      </w:pPr>
      <w:r w:rsidRPr="00E512D2">
        <w:rPr>
          <w:rFonts w:ascii="Times New Roman" w:hAnsi="Times New Roman"/>
        </w:rPr>
        <w:t>к Порядку выявления и пресечения</w:t>
      </w:r>
    </w:p>
    <w:p w:rsidR="00CB3B99" w:rsidRPr="00E512D2" w:rsidRDefault="00CB3B99" w:rsidP="003168B4">
      <w:pPr>
        <w:widowControl w:val="0"/>
        <w:autoSpaceDE w:val="0"/>
        <w:spacing w:after="0"/>
        <w:jc w:val="right"/>
        <w:rPr>
          <w:rFonts w:ascii="Times New Roman" w:hAnsi="Times New Roman"/>
        </w:rPr>
      </w:pPr>
      <w:r w:rsidRPr="00E512D2">
        <w:rPr>
          <w:rFonts w:ascii="Times New Roman" w:hAnsi="Times New Roman"/>
        </w:rPr>
        <w:t xml:space="preserve"> самовольного строительства</w:t>
      </w:r>
    </w:p>
    <w:p w:rsidR="00CB3B99" w:rsidRDefault="00CB3B99" w:rsidP="003168B4">
      <w:pPr>
        <w:widowControl w:val="0"/>
        <w:autoSpaceDE w:val="0"/>
        <w:spacing w:after="0"/>
        <w:ind w:left="6096"/>
        <w:jc w:val="right"/>
        <w:rPr>
          <w:rFonts w:ascii="Times New Roman" w:hAnsi="Times New Roman"/>
        </w:rPr>
      </w:pPr>
    </w:p>
    <w:p w:rsidR="00CB3B99" w:rsidRPr="00E512D2" w:rsidRDefault="00CB3B99" w:rsidP="003168B4">
      <w:pPr>
        <w:widowControl w:val="0"/>
        <w:autoSpaceDE w:val="0"/>
        <w:spacing w:after="0"/>
        <w:ind w:left="6096"/>
        <w:jc w:val="right"/>
        <w:rPr>
          <w:rFonts w:ascii="Times New Roman" w:hAnsi="Times New Roman"/>
        </w:rPr>
      </w:pPr>
      <w:r w:rsidRPr="00E512D2">
        <w:rPr>
          <w:rFonts w:ascii="Times New Roman" w:hAnsi="Times New Roman"/>
        </w:rPr>
        <w:t>Форма</w:t>
      </w:r>
    </w:p>
    <w:p w:rsidR="00CB3B99" w:rsidRPr="00E512D2" w:rsidRDefault="00CB3B99" w:rsidP="003168B4">
      <w:pPr>
        <w:spacing w:after="0"/>
        <w:jc w:val="right"/>
        <w:rPr>
          <w:rFonts w:ascii="Times New Roman" w:hAnsi="Times New Roman"/>
        </w:rPr>
      </w:pPr>
      <w:r w:rsidRPr="00E512D2">
        <w:rPr>
          <w:rFonts w:ascii="Times New Roman" w:hAnsi="Times New Roman"/>
        </w:rPr>
        <w:t>УТВЕРЖДАЮ</w:t>
      </w:r>
    </w:p>
    <w:p w:rsidR="00CB3B99" w:rsidRPr="00E512D2" w:rsidRDefault="00CB3B99" w:rsidP="003168B4">
      <w:pPr>
        <w:spacing w:after="0"/>
        <w:jc w:val="right"/>
        <w:rPr>
          <w:rFonts w:ascii="Times New Roman" w:hAnsi="Times New Roman"/>
        </w:rPr>
      </w:pPr>
      <w:r w:rsidRPr="00E512D2">
        <w:rPr>
          <w:rFonts w:ascii="Times New Roman" w:hAnsi="Times New Roman"/>
        </w:rPr>
        <w:t>Председатель комиссии по</w:t>
      </w:r>
    </w:p>
    <w:p w:rsidR="00CB3B99" w:rsidRPr="00E512D2" w:rsidRDefault="00CB3B99" w:rsidP="003168B4">
      <w:pPr>
        <w:spacing w:after="0"/>
        <w:jc w:val="right"/>
        <w:rPr>
          <w:rFonts w:ascii="Times New Roman" w:hAnsi="Times New Roman"/>
        </w:rPr>
      </w:pPr>
      <w:r w:rsidRPr="00E512D2">
        <w:rPr>
          <w:rFonts w:ascii="Times New Roman" w:hAnsi="Times New Roman"/>
        </w:rPr>
        <w:t>вопросам самовольного</w:t>
      </w:r>
    </w:p>
    <w:p w:rsidR="00CB3B99" w:rsidRPr="00E512D2" w:rsidRDefault="00CB3B99" w:rsidP="003168B4">
      <w:pPr>
        <w:spacing w:after="0"/>
        <w:jc w:val="right"/>
        <w:rPr>
          <w:rFonts w:ascii="Times New Roman" w:hAnsi="Times New Roman"/>
        </w:rPr>
      </w:pPr>
      <w:r w:rsidRPr="00E512D2">
        <w:rPr>
          <w:rFonts w:ascii="Times New Roman" w:hAnsi="Times New Roman"/>
        </w:rPr>
        <w:t xml:space="preserve">строительства на территории </w:t>
      </w:r>
    </w:p>
    <w:p w:rsidR="00CB3B99" w:rsidRPr="0013192D" w:rsidRDefault="004663B3" w:rsidP="003168B4">
      <w:pPr>
        <w:spacing w:after="0"/>
        <w:jc w:val="right"/>
        <w:rPr>
          <w:rFonts w:ascii="Times New Roman" w:hAnsi="Times New Roman"/>
        </w:rPr>
      </w:pPr>
      <w:r>
        <w:rPr>
          <w:rFonts w:ascii="Times New Roman" w:hAnsi="Times New Roman"/>
        </w:rPr>
        <w:t>Покровского</w:t>
      </w:r>
      <w:r w:rsidR="00CB3B99" w:rsidRPr="0013192D">
        <w:rPr>
          <w:rFonts w:ascii="Times New Roman" w:hAnsi="Times New Roman"/>
        </w:rPr>
        <w:t xml:space="preserve"> сельского поселения </w:t>
      </w:r>
    </w:p>
    <w:p w:rsidR="00CB3B99" w:rsidRPr="0013192D" w:rsidRDefault="00CB3B99" w:rsidP="003168B4">
      <w:pPr>
        <w:spacing w:after="0"/>
        <w:jc w:val="right"/>
        <w:rPr>
          <w:rFonts w:ascii="Times New Roman" w:hAnsi="Times New Roman"/>
        </w:rPr>
      </w:pPr>
      <w:r>
        <w:rPr>
          <w:rFonts w:ascii="Times New Roman" w:hAnsi="Times New Roman"/>
        </w:rPr>
        <w:t>Павловского</w:t>
      </w:r>
      <w:r w:rsidRPr="0013192D">
        <w:rPr>
          <w:rFonts w:ascii="Times New Roman" w:hAnsi="Times New Roman"/>
        </w:rPr>
        <w:t xml:space="preserve"> муниципального района </w:t>
      </w:r>
    </w:p>
    <w:p w:rsidR="00CB3B99" w:rsidRPr="00E512D2" w:rsidRDefault="00CB3B99" w:rsidP="003168B4">
      <w:pPr>
        <w:spacing w:after="0"/>
        <w:jc w:val="right"/>
        <w:rPr>
          <w:rFonts w:ascii="Times New Roman" w:hAnsi="Times New Roman"/>
        </w:rPr>
      </w:pPr>
      <w:r w:rsidRPr="0013192D">
        <w:rPr>
          <w:rFonts w:ascii="Times New Roman" w:hAnsi="Times New Roman"/>
        </w:rPr>
        <w:t>Воронежской области</w:t>
      </w:r>
      <w:r w:rsidRPr="00E512D2">
        <w:rPr>
          <w:rFonts w:ascii="Times New Roman" w:hAnsi="Times New Roman"/>
        </w:rPr>
        <w:t xml:space="preserve"> </w:t>
      </w:r>
    </w:p>
    <w:p w:rsidR="00CB3B99" w:rsidRPr="00E512D2" w:rsidRDefault="00CB3B99" w:rsidP="003168B4">
      <w:pPr>
        <w:spacing w:after="0"/>
        <w:jc w:val="right"/>
        <w:rPr>
          <w:rFonts w:ascii="Times New Roman" w:hAnsi="Times New Roman"/>
        </w:rPr>
      </w:pPr>
      <w:r w:rsidRPr="00E512D2">
        <w:rPr>
          <w:rFonts w:ascii="Times New Roman" w:hAnsi="Times New Roman"/>
        </w:rPr>
        <w:t>___________________________</w:t>
      </w:r>
    </w:p>
    <w:p w:rsidR="00CB3B99" w:rsidRPr="00E512D2" w:rsidRDefault="00CB3B99" w:rsidP="003168B4">
      <w:pPr>
        <w:spacing w:after="0"/>
        <w:jc w:val="right"/>
        <w:rPr>
          <w:rFonts w:ascii="Times New Roman" w:hAnsi="Times New Roman"/>
        </w:rPr>
      </w:pPr>
      <w:r w:rsidRPr="00E512D2">
        <w:rPr>
          <w:rFonts w:ascii="Times New Roman" w:hAnsi="Times New Roman"/>
        </w:rPr>
        <w:t>(Ф.И.О.)</w:t>
      </w:r>
    </w:p>
    <w:p w:rsidR="00CB3B99" w:rsidRPr="00E512D2" w:rsidRDefault="00CB3B99" w:rsidP="003168B4">
      <w:pPr>
        <w:spacing w:after="0"/>
        <w:jc w:val="right"/>
        <w:rPr>
          <w:rFonts w:ascii="Times New Roman" w:hAnsi="Times New Roman"/>
        </w:rPr>
      </w:pPr>
      <w:r w:rsidRPr="00E512D2">
        <w:rPr>
          <w:rFonts w:ascii="Times New Roman" w:hAnsi="Times New Roman"/>
        </w:rPr>
        <w:t>"__" _____________ 202</w:t>
      </w:r>
      <w:r>
        <w:rPr>
          <w:rFonts w:ascii="Times New Roman" w:hAnsi="Times New Roman"/>
        </w:rPr>
        <w:t>5</w:t>
      </w:r>
      <w:r w:rsidRPr="00E512D2">
        <w:rPr>
          <w:rFonts w:ascii="Times New Roman" w:hAnsi="Times New Roman"/>
        </w:rPr>
        <w:t xml:space="preserve"> г.</w:t>
      </w:r>
    </w:p>
    <w:p w:rsidR="00CB3B99" w:rsidRPr="00E512D2" w:rsidRDefault="00CB3B99" w:rsidP="003168B4">
      <w:pPr>
        <w:spacing w:after="0"/>
        <w:jc w:val="right"/>
        <w:rPr>
          <w:rFonts w:ascii="Times New Roman" w:hAnsi="Times New Roman"/>
        </w:rPr>
      </w:pPr>
    </w:p>
    <w:p w:rsidR="00CB3B99" w:rsidRPr="00E512D2" w:rsidRDefault="00CB3B99" w:rsidP="003168B4">
      <w:pPr>
        <w:spacing w:after="0"/>
        <w:jc w:val="right"/>
        <w:rPr>
          <w:rFonts w:ascii="Times New Roman" w:hAnsi="Times New Roman"/>
        </w:rPr>
      </w:pPr>
      <w:r w:rsidRPr="00E512D2">
        <w:rPr>
          <w:rFonts w:ascii="Times New Roman" w:hAnsi="Times New Roman"/>
        </w:rPr>
        <w:t>М.П.</w:t>
      </w:r>
    </w:p>
    <w:p w:rsidR="00CB3B99" w:rsidRPr="00E512D2" w:rsidRDefault="00CB3B99" w:rsidP="00CB3B99">
      <w:pPr>
        <w:rPr>
          <w:rFonts w:ascii="Times New Roman" w:hAnsi="Times New Roman"/>
        </w:rPr>
      </w:pPr>
    </w:p>
    <w:p w:rsidR="00CB3B99" w:rsidRPr="00E512D2" w:rsidRDefault="00CB3B99" w:rsidP="00CB3B99">
      <w:pPr>
        <w:jc w:val="center"/>
        <w:rPr>
          <w:rFonts w:ascii="Times New Roman" w:hAnsi="Times New Roman"/>
        </w:rPr>
      </w:pPr>
      <w:r w:rsidRPr="00E512D2">
        <w:rPr>
          <w:rFonts w:ascii="Times New Roman" w:hAnsi="Times New Roman"/>
        </w:rPr>
        <w:t>АКТ</w:t>
      </w:r>
    </w:p>
    <w:p w:rsidR="00CB3B99" w:rsidRPr="00E512D2" w:rsidRDefault="00CB3B99" w:rsidP="00CB3B99">
      <w:pPr>
        <w:jc w:val="center"/>
        <w:rPr>
          <w:rFonts w:ascii="Times New Roman" w:hAnsi="Times New Roman"/>
        </w:rPr>
      </w:pPr>
      <w:r w:rsidRPr="00E512D2">
        <w:rPr>
          <w:rFonts w:ascii="Times New Roman" w:hAnsi="Times New Roman"/>
        </w:rPr>
        <w:t>осмотра объекта самовольного строительства</w:t>
      </w:r>
    </w:p>
    <w:p w:rsidR="00CB3B99" w:rsidRPr="00E512D2" w:rsidRDefault="00CB3B99" w:rsidP="00CB3B99">
      <w:pPr>
        <w:jc w:val="center"/>
        <w:rPr>
          <w:rFonts w:ascii="Times New Roman" w:hAnsi="Times New Roman"/>
        </w:rPr>
      </w:pPr>
    </w:p>
    <w:tbl>
      <w:tblPr>
        <w:tblW w:w="0" w:type="auto"/>
        <w:tblLook w:val="04A0"/>
      </w:tblPr>
      <w:tblGrid>
        <w:gridCol w:w="4785"/>
        <w:gridCol w:w="4786"/>
      </w:tblGrid>
      <w:tr w:rsidR="00CB3B99" w:rsidRPr="00E512D2" w:rsidTr="00C90F3B">
        <w:tc>
          <w:tcPr>
            <w:tcW w:w="4785" w:type="dxa"/>
            <w:shd w:val="clear" w:color="auto" w:fill="auto"/>
            <w:hideMark/>
          </w:tcPr>
          <w:p w:rsidR="00CB3B99" w:rsidRPr="00E512D2" w:rsidRDefault="00CB3B99" w:rsidP="00C90F3B">
            <w:pPr>
              <w:rPr>
                <w:rFonts w:ascii="Times New Roman" w:hAnsi="Times New Roman"/>
              </w:rPr>
            </w:pPr>
            <w:r w:rsidRPr="00E512D2">
              <w:rPr>
                <w:rFonts w:ascii="Times New Roman" w:hAnsi="Times New Roman"/>
              </w:rPr>
              <w:t>место проведения</w:t>
            </w:r>
          </w:p>
        </w:tc>
        <w:tc>
          <w:tcPr>
            <w:tcW w:w="4786" w:type="dxa"/>
            <w:shd w:val="clear" w:color="auto" w:fill="auto"/>
            <w:hideMark/>
          </w:tcPr>
          <w:p w:rsidR="00CB3B99" w:rsidRPr="00E512D2" w:rsidRDefault="00CB3B99" w:rsidP="00C90F3B">
            <w:pPr>
              <w:jc w:val="right"/>
              <w:rPr>
                <w:rFonts w:ascii="Times New Roman" w:hAnsi="Times New Roman"/>
              </w:rPr>
            </w:pPr>
            <w:r w:rsidRPr="00E512D2">
              <w:rPr>
                <w:rFonts w:ascii="Times New Roman" w:hAnsi="Times New Roman"/>
              </w:rPr>
              <w:t>«__»__________20__г время:______</w:t>
            </w:r>
          </w:p>
        </w:tc>
      </w:tr>
    </w:tbl>
    <w:p w:rsidR="00CB3B99" w:rsidRPr="00E512D2" w:rsidRDefault="00CB3B99" w:rsidP="00CB3B99">
      <w:pPr>
        <w:rPr>
          <w:rFonts w:ascii="Times New Roman" w:hAnsi="Times New Roman"/>
        </w:rPr>
      </w:pPr>
    </w:p>
    <w:p w:rsidR="00CB3B99" w:rsidRPr="00E512D2" w:rsidRDefault="00CB3B99" w:rsidP="00CB3B99">
      <w:pPr>
        <w:rPr>
          <w:rFonts w:ascii="Times New Roman" w:hAnsi="Times New Roman"/>
        </w:rPr>
      </w:pPr>
      <w:r w:rsidRPr="00E512D2">
        <w:rPr>
          <w:rFonts w:ascii="Times New Roman" w:hAnsi="Times New Roman"/>
        </w:rPr>
        <w:t xml:space="preserve">Члены комиссии по вопросам самовольного строительства на территории </w:t>
      </w:r>
      <w:r w:rsidR="004663B3">
        <w:rPr>
          <w:rFonts w:ascii="Times New Roman" w:hAnsi="Times New Roman"/>
        </w:rPr>
        <w:t>Покровского</w:t>
      </w:r>
      <w:r>
        <w:rPr>
          <w:rFonts w:ascii="Times New Roman" w:hAnsi="Times New Roman"/>
        </w:rPr>
        <w:t xml:space="preserve"> сельского поселения Павловского</w:t>
      </w:r>
      <w:r w:rsidRPr="0013192D">
        <w:rPr>
          <w:rFonts w:ascii="Times New Roman" w:hAnsi="Times New Roman"/>
        </w:rPr>
        <w:t xml:space="preserve"> муниципального района Воронежской области </w:t>
      </w:r>
      <w:r w:rsidRPr="00E512D2">
        <w:rPr>
          <w:rFonts w:ascii="Times New Roman" w:hAnsi="Times New Roman"/>
        </w:rPr>
        <w:t>в составе:</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__________________________________________________________________,</w:t>
      </w:r>
    </w:p>
    <w:p w:rsidR="00CB3B99" w:rsidRPr="00E512D2" w:rsidRDefault="00CB3B99" w:rsidP="00CB3B99">
      <w:pPr>
        <w:jc w:val="center"/>
        <w:rPr>
          <w:rFonts w:ascii="Times New Roman" w:hAnsi="Times New Roman"/>
        </w:rPr>
      </w:pPr>
      <w:r w:rsidRPr="00E512D2">
        <w:rPr>
          <w:rFonts w:ascii="Times New Roman" w:hAnsi="Times New Roman"/>
        </w:rPr>
        <w:t>(Ф.И.О., должность)</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__________________________________________________________________,</w:t>
      </w:r>
    </w:p>
    <w:p w:rsidR="00CB3B99" w:rsidRPr="00E512D2" w:rsidRDefault="00CB3B99" w:rsidP="00CB3B99">
      <w:pPr>
        <w:jc w:val="center"/>
        <w:rPr>
          <w:rFonts w:ascii="Times New Roman" w:hAnsi="Times New Roman"/>
        </w:rPr>
      </w:pPr>
      <w:r w:rsidRPr="00E512D2">
        <w:rPr>
          <w:rFonts w:ascii="Times New Roman" w:hAnsi="Times New Roman"/>
        </w:rPr>
        <w:t>(Ф.И.О., должность)</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__________________________________________________________________</w:t>
      </w:r>
    </w:p>
    <w:p w:rsidR="00CB3B99" w:rsidRPr="00E512D2" w:rsidRDefault="00CB3B99" w:rsidP="00CB3B99">
      <w:pPr>
        <w:jc w:val="center"/>
        <w:rPr>
          <w:rFonts w:ascii="Times New Roman" w:hAnsi="Times New Roman"/>
        </w:rPr>
      </w:pPr>
      <w:r w:rsidRPr="00E512D2">
        <w:rPr>
          <w:rFonts w:ascii="Times New Roman" w:hAnsi="Times New Roman"/>
        </w:rPr>
        <w:t>(Ф.И.О., должность)</w:t>
      </w:r>
    </w:p>
    <w:p w:rsidR="00CB3B99" w:rsidRPr="00E512D2" w:rsidRDefault="00CB3B99" w:rsidP="00CB3B99">
      <w:pPr>
        <w:rPr>
          <w:rFonts w:ascii="Times New Roman" w:hAnsi="Times New Roman"/>
        </w:rPr>
      </w:pPr>
      <w:r w:rsidRPr="00E512D2">
        <w:rPr>
          <w:rFonts w:ascii="Times New Roman" w:hAnsi="Times New Roman"/>
        </w:rPr>
        <w:t xml:space="preserve">произвели обследование объекта: </w:t>
      </w:r>
    </w:p>
    <w:p w:rsidR="00CB3B99" w:rsidRDefault="00CB3B99" w:rsidP="00CB3B99">
      <w:pPr>
        <w:rPr>
          <w:rFonts w:ascii="Times New Roman" w:hAnsi="Times New Roman"/>
        </w:rPr>
      </w:pPr>
      <w:r>
        <w:rPr>
          <w:rFonts w:ascii="Times New Roman" w:hAnsi="Times New Roman"/>
        </w:rPr>
        <w:t xml:space="preserve">наименование </w:t>
      </w:r>
      <w:r w:rsidRPr="00E512D2">
        <w:rPr>
          <w:rFonts w:ascii="Times New Roman" w:hAnsi="Times New Roman"/>
        </w:rPr>
        <w:t xml:space="preserve">объекта: </w:t>
      </w:r>
      <w:r>
        <w:rPr>
          <w:rFonts w:ascii="Times New Roman" w:hAnsi="Times New Roman"/>
        </w:rPr>
        <w:t xml:space="preserve">______________________________________________________ </w:t>
      </w:r>
    </w:p>
    <w:p w:rsidR="00CB3B99" w:rsidRPr="00E512D2" w:rsidRDefault="00CB3B99" w:rsidP="00CB3B99">
      <w:pPr>
        <w:rPr>
          <w:rFonts w:ascii="Times New Roman" w:hAnsi="Times New Roman"/>
        </w:rPr>
      </w:pPr>
      <w:r>
        <w:rPr>
          <w:rFonts w:ascii="Times New Roman" w:hAnsi="Times New Roman"/>
        </w:rPr>
        <w:t>__________________________________________________________________________</w:t>
      </w:r>
      <w:r w:rsidRPr="00E512D2">
        <w:rPr>
          <w:rFonts w:ascii="Times New Roman" w:hAnsi="Times New Roman"/>
        </w:rPr>
        <w:t>,</w:t>
      </w:r>
    </w:p>
    <w:p w:rsidR="00CB3B99" w:rsidRPr="00E512D2" w:rsidRDefault="00CB3B99" w:rsidP="00CB3B99">
      <w:pPr>
        <w:jc w:val="center"/>
        <w:rPr>
          <w:rFonts w:ascii="Times New Roman" w:hAnsi="Times New Roman"/>
        </w:rPr>
      </w:pPr>
      <w:r w:rsidRPr="00E512D2">
        <w:rPr>
          <w:rFonts w:ascii="Times New Roman" w:hAnsi="Times New Roman"/>
        </w:rPr>
        <w:t xml:space="preserve">адрес (адресный ориентир) объекта: </w:t>
      </w:r>
    </w:p>
    <w:p w:rsidR="00CB3B99" w:rsidRPr="00E512D2" w:rsidRDefault="00CB3B99" w:rsidP="00CB3B99">
      <w:pPr>
        <w:rPr>
          <w:rFonts w:ascii="Times New Roman" w:hAnsi="Times New Roman"/>
        </w:rPr>
      </w:pPr>
      <w:r w:rsidRPr="00E512D2">
        <w:rPr>
          <w:rFonts w:ascii="Times New Roman" w:hAnsi="Times New Roman"/>
        </w:rPr>
        <w:t>кадастровый номер: __</w:t>
      </w:r>
      <w:r>
        <w:rPr>
          <w:rFonts w:ascii="Times New Roman" w:hAnsi="Times New Roman"/>
        </w:rPr>
        <w:t>________________</w:t>
      </w:r>
    </w:p>
    <w:p w:rsidR="00CB3B99" w:rsidRPr="00E512D2" w:rsidRDefault="00CB3B99" w:rsidP="00CB3B99">
      <w:pPr>
        <w:rPr>
          <w:rFonts w:ascii="Times New Roman" w:hAnsi="Times New Roman"/>
        </w:rPr>
      </w:pPr>
    </w:p>
    <w:p w:rsidR="00CB3B99" w:rsidRPr="00E512D2" w:rsidRDefault="00CB3B99" w:rsidP="00CB3B99">
      <w:pPr>
        <w:rPr>
          <w:rFonts w:ascii="Times New Roman" w:hAnsi="Times New Roman"/>
        </w:rPr>
      </w:pPr>
      <w:r w:rsidRPr="00E512D2">
        <w:rPr>
          <w:rFonts w:ascii="Times New Roman" w:hAnsi="Times New Roman"/>
        </w:rPr>
        <w:t>1. Сведения о правообладателе земельного участка:</w:t>
      </w:r>
    </w:p>
    <w:p w:rsidR="00CB3B99" w:rsidRPr="00E512D2" w:rsidRDefault="00CB3B99" w:rsidP="00CB3B99">
      <w:pPr>
        <w:rPr>
          <w:rFonts w:ascii="Times New Roman" w:hAnsi="Times New Roman"/>
        </w:rPr>
      </w:pPr>
      <w:r w:rsidRPr="00E512D2">
        <w:rPr>
          <w:rFonts w:ascii="Times New Roman" w:hAnsi="Times New Roman"/>
        </w:rPr>
        <w:lastRenderedPageBreak/>
        <w:t>__________________________________________________________________</w:t>
      </w:r>
    </w:p>
    <w:p w:rsidR="00CB3B99" w:rsidRPr="0013192D" w:rsidRDefault="00CB3B99" w:rsidP="00CB3B99">
      <w:pPr>
        <w:jc w:val="center"/>
        <w:rPr>
          <w:rFonts w:ascii="Times New Roman" w:hAnsi="Times New Roman"/>
        </w:rPr>
      </w:pPr>
      <w:r w:rsidRPr="0013192D">
        <w:rPr>
          <w:rFonts w:ascii="Times New Roman" w:hAnsi="Times New Roman"/>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CB3B99" w:rsidRPr="00E512D2" w:rsidRDefault="00CB3B99" w:rsidP="00CB3B99">
      <w:pPr>
        <w:rPr>
          <w:rFonts w:ascii="Times New Roman" w:hAnsi="Times New Roman"/>
        </w:rPr>
      </w:pPr>
      <w:r w:rsidRPr="00E512D2">
        <w:rPr>
          <w:rFonts w:ascii="Times New Roman" w:hAnsi="Times New Roman"/>
        </w:rPr>
        <w:t>2. Сведения о земельном участке:</w:t>
      </w:r>
    </w:p>
    <w:p w:rsidR="00CB3B99" w:rsidRPr="00E512D2" w:rsidRDefault="00CB3B99" w:rsidP="00CB3B99">
      <w:pPr>
        <w:rPr>
          <w:rFonts w:ascii="Times New Roman" w:hAnsi="Times New Roman"/>
        </w:rPr>
      </w:pPr>
      <w:r w:rsidRPr="00E512D2">
        <w:rPr>
          <w:rFonts w:ascii="Times New Roman" w:hAnsi="Times New Roman"/>
        </w:rPr>
        <w:t>2.1_______________________________________________________________ ,</w:t>
      </w:r>
    </w:p>
    <w:p w:rsidR="00CB3B99" w:rsidRPr="00E512D2" w:rsidRDefault="00CB3B99" w:rsidP="00CB3B99">
      <w:pPr>
        <w:jc w:val="center"/>
        <w:rPr>
          <w:rFonts w:ascii="Times New Roman" w:hAnsi="Times New Roman"/>
        </w:rPr>
      </w:pPr>
      <w:r w:rsidRPr="00E512D2">
        <w:rPr>
          <w:rFonts w:ascii="Times New Roman" w:hAnsi="Times New Roman"/>
        </w:rPr>
        <w:t>(реквизиты правоустанавливающих документов на земельный участок)</w:t>
      </w:r>
    </w:p>
    <w:p w:rsidR="00CB3B99" w:rsidRPr="00E512D2" w:rsidRDefault="00CB3B99" w:rsidP="00CB3B99">
      <w:pPr>
        <w:rPr>
          <w:rFonts w:ascii="Times New Roman" w:hAnsi="Times New Roman"/>
        </w:rPr>
      </w:pPr>
    </w:p>
    <w:p w:rsidR="00CB3B99" w:rsidRPr="00E512D2" w:rsidRDefault="00CB3B99" w:rsidP="00CB3B99">
      <w:pPr>
        <w:rPr>
          <w:rFonts w:ascii="Times New Roman" w:hAnsi="Times New Roman"/>
        </w:rPr>
      </w:pPr>
      <w:r w:rsidRPr="00E512D2">
        <w:rPr>
          <w:rFonts w:ascii="Times New Roman" w:hAnsi="Times New Roman"/>
        </w:rPr>
        <w:t>2.2._______________________________________________________________,</w:t>
      </w:r>
    </w:p>
    <w:p w:rsidR="00CB3B99" w:rsidRPr="00E512D2" w:rsidRDefault="00CB3B99" w:rsidP="00CB3B99">
      <w:pPr>
        <w:jc w:val="center"/>
        <w:rPr>
          <w:rFonts w:ascii="Times New Roman" w:hAnsi="Times New Roman"/>
        </w:rPr>
      </w:pPr>
      <w:r w:rsidRPr="00E512D2">
        <w:rPr>
          <w:rFonts w:ascii="Times New Roman" w:hAnsi="Times New Roman"/>
        </w:rPr>
        <w:t>(вид разрешенного использования земельного участка)</w:t>
      </w:r>
    </w:p>
    <w:p w:rsidR="00CB3B99" w:rsidRPr="00E512D2" w:rsidRDefault="00CB3B99" w:rsidP="00CB3B99">
      <w:pPr>
        <w:rPr>
          <w:rFonts w:ascii="Times New Roman" w:hAnsi="Times New Roman"/>
        </w:rPr>
      </w:pPr>
    </w:p>
    <w:p w:rsidR="00CB3B99" w:rsidRPr="00E512D2" w:rsidRDefault="00CB3B99" w:rsidP="00CB3B99">
      <w:pPr>
        <w:rPr>
          <w:rFonts w:ascii="Times New Roman" w:hAnsi="Times New Roman"/>
        </w:rPr>
      </w:pPr>
      <w:r w:rsidRPr="00E512D2">
        <w:rPr>
          <w:rFonts w:ascii="Times New Roman" w:hAnsi="Times New Roman"/>
        </w:rPr>
        <w:t>2.3. __________________________________________________________________,</w:t>
      </w:r>
    </w:p>
    <w:p w:rsidR="00CB3B99" w:rsidRPr="0013192D" w:rsidRDefault="00CB3B99" w:rsidP="00CB3B99">
      <w:pPr>
        <w:jc w:val="center"/>
        <w:rPr>
          <w:rFonts w:ascii="Times New Roman" w:hAnsi="Times New Roman"/>
        </w:rPr>
      </w:pPr>
      <w:r w:rsidRPr="0013192D">
        <w:rPr>
          <w:rFonts w:ascii="Times New Roman" w:hAnsi="Times New Roman"/>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B3B99" w:rsidRPr="00E512D2" w:rsidRDefault="00CB3B99" w:rsidP="00CB3B99">
      <w:pPr>
        <w:rPr>
          <w:rFonts w:ascii="Times New Roman" w:hAnsi="Times New Roman"/>
        </w:rPr>
      </w:pPr>
      <w:r w:rsidRPr="00E512D2">
        <w:rPr>
          <w:rFonts w:ascii="Times New Roman" w:hAnsi="Times New Roman"/>
        </w:rPr>
        <w:t>3. Сведения о правообладателе (застройщике) объекта: ________________________________________________________________________________________________________________________</w:t>
      </w:r>
      <w:r>
        <w:rPr>
          <w:rFonts w:ascii="Times New Roman" w:hAnsi="Times New Roman"/>
        </w:rPr>
        <w:t>____________________________</w:t>
      </w:r>
      <w:r w:rsidRPr="00E512D2">
        <w:rPr>
          <w:rFonts w:ascii="Times New Roman" w:hAnsi="Times New Roman"/>
        </w:rPr>
        <w:t>____________</w:t>
      </w:r>
    </w:p>
    <w:p w:rsidR="00CB3B99" w:rsidRPr="0013192D" w:rsidRDefault="00CB3B99" w:rsidP="00CB3B99">
      <w:pPr>
        <w:jc w:val="center"/>
        <w:rPr>
          <w:rFonts w:ascii="Times New Roman" w:hAnsi="Times New Roman"/>
        </w:rPr>
      </w:pPr>
      <w:r w:rsidRPr="0013192D">
        <w:rPr>
          <w:rFonts w:ascii="Times New Roman" w:hAnsi="Times New Roman"/>
        </w:rPr>
        <w:t xml:space="preserve"> (фамилию, имя, отчество и адрес места жительства лица, телефоны / если застройщик (правообладатель) не уст</w:t>
      </w:r>
      <w:r>
        <w:rPr>
          <w:rFonts w:ascii="Times New Roman" w:hAnsi="Times New Roman"/>
        </w:rPr>
        <w:t>ановлен: указывается: «</w:t>
      </w:r>
      <w:r w:rsidRPr="0013192D">
        <w:rPr>
          <w:rFonts w:ascii="Times New Roman" w:hAnsi="Times New Roman"/>
        </w:rPr>
        <w:t>не установлен»)</w:t>
      </w:r>
    </w:p>
    <w:p w:rsidR="00CB3B99" w:rsidRPr="00E512D2" w:rsidRDefault="00CB3B99" w:rsidP="00CB3B99">
      <w:pPr>
        <w:rPr>
          <w:rFonts w:ascii="Times New Roman" w:hAnsi="Times New Roman"/>
        </w:rPr>
      </w:pPr>
      <w:r w:rsidRPr="00E512D2">
        <w:rPr>
          <w:rFonts w:ascii="Times New Roman" w:hAnsi="Times New Roman"/>
        </w:rPr>
        <w:t>4. Сведения об объекте:</w:t>
      </w:r>
    </w:p>
    <w:p w:rsidR="00CB3B99" w:rsidRPr="00E512D2" w:rsidRDefault="00CB3B99" w:rsidP="00CB3B99">
      <w:pPr>
        <w:rPr>
          <w:rFonts w:ascii="Times New Roman" w:hAnsi="Times New Roman"/>
        </w:rPr>
      </w:pPr>
      <w:r w:rsidRPr="00E512D2">
        <w:rPr>
          <w:rFonts w:ascii="Times New Roman" w:hAnsi="Times New Roman"/>
        </w:rPr>
        <w:t>4.1. __________________________________________________________________</w:t>
      </w:r>
    </w:p>
    <w:p w:rsidR="00CB3B99" w:rsidRPr="00E512D2" w:rsidRDefault="00CB3B99" w:rsidP="00CB3B99">
      <w:pPr>
        <w:jc w:val="center"/>
        <w:rPr>
          <w:rFonts w:ascii="Times New Roman" w:hAnsi="Times New Roman"/>
        </w:rPr>
      </w:pPr>
      <w:r w:rsidRPr="00E512D2">
        <w:rPr>
          <w:rFonts w:ascii="Times New Roman" w:hAnsi="Times New Roman"/>
        </w:rPr>
        <w:t>(реквизиты правоустанавливающих документов на объект)</w:t>
      </w:r>
    </w:p>
    <w:p w:rsidR="00CB3B99" w:rsidRPr="00E512D2" w:rsidRDefault="00CB3B99" w:rsidP="00CB3B99">
      <w:pPr>
        <w:rPr>
          <w:rFonts w:ascii="Times New Roman" w:hAnsi="Times New Roman"/>
        </w:rPr>
      </w:pPr>
      <w:r w:rsidRPr="00E512D2">
        <w:rPr>
          <w:rFonts w:ascii="Times New Roman" w:hAnsi="Times New Roman"/>
        </w:rPr>
        <w:t>4.</w:t>
      </w:r>
      <w:r>
        <w:rPr>
          <w:rFonts w:ascii="Times New Roman" w:hAnsi="Times New Roman"/>
        </w:rPr>
        <w:t>2</w:t>
      </w:r>
      <w:r w:rsidRPr="00E512D2">
        <w:rPr>
          <w:rFonts w:ascii="Times New Roman" w:hAnsi="Times New Roman"/>
        </w:rPr>
        <w:t>________________________________________________</w:t>
      </w:r>
      <w:r>
        <w:rPr>
          <w:rFonts w:ascii="Times New Roman" w:hAnsi="Times New Roman"/>
        </w:rPr>
        <w:t xml:space="preserve">_________________________________________________________________________________________________________                                                                     </w:t>
      </w:r>
      <w:r w:rsidRPr="00E512D2">
        <w:rPr>
          <w:rFonts w:ascii="Times New Roman" w:hAnsi="Times New Roman"/>
        </w:rPr>
        <w:t>(вид объекта; вид использования объекта)</w:t>
      </w:r>
    </w:p>
    <w:p w:rsidR="00CB3B99" w:rsidRPr="00E512D2" w:rsidRDefault="00CB3B99" w:rsidP="00CB3B99">
      <w:pPr>
        <w:rPr>
          <w:rFonts w:ascii="Times New Roman" w:hAnsi="Times New Roman"/>
        </w:rPr>
      </w:pPr>
      <w:r w:rsidRPr="00E512D2">
        <w:rPr>
          <w:rFonts w:ascii="Times New Roman" w:hAnsi="Times New Roman"/>
        </w:rPr>
        <w:t>4.3. ___________________________________________________________________________________________________________________________</w:t>
      </w:r>
      <w:r>
        <w:rPr>
          <w:rFonts w:ascii="Times New Roman" w:hAnsi="Times New Roman"/>
        </w:rPr>
        <w:t>____________________________</w:t>
      </w:r>
      <w:r w:rsidRPr="00E512D2">
        <w:rPr>
          <w:rFonts w:ascii="Times New Roman" w:hAnsi="Times New Roman"/>
        </w:rPr>
        <w:t>_________</w:t>
      </w:r>
    </w:p>
    <w:p w:rsidR="00CB3B99" w:rsidRPr="0013192D" w:rsidRDefault="00CB3B99" w:rsidP="00CB3B99">
      <w:pPr>
        <w:jc w:val="center"/>
        <w:rPr>
          <w:rFonts w:ascii="Times New Roman" w:hAnsi="Times New Roman"/>
        </w:rPr>
      </w:pPr>
      <w:r w:rsidRPr="0013192D">
        <w:rPr>
          <w:rFonts w:ascii="Times New Roman" w:hAnsi="Times New Roman"/>
        </w:rPr>
        <w:t>(сведения о наличии, либо отсутствии разрешения на строительство и в случае наличия, реквизиты такого разрешения)</w:t>
      </w:r>
    </w:p>
    <w:p w:rsidR="00CB3B99" w:rsidRPr="00E512D2" w:rsidRDefault="00CB3B99" w:rsidP="00CB3B99">
      <w:pPr>
        <w:rPr>
          <w:rFonts w:ascii="Times New Roman" w:hAnsi="Times New Roman"/>
        </w:rPr>
      </w:pPr>
      <w:r w:rsidRPr="00E512D2">
        <w:rPr>
          <w:rFonts w:ascii="Times New Roman" w:hAnsi="Times New Roman"/>
        </w:rPr>
        <w:t>4.4. ____________________________________________________________________________________________________________________________</w:t>
      </w:r>
      <w:r>
        <w:rPr>
          <w:rFonts w:ascii="Times New Roman" w:hAnsi="Times New Roman"/>
        </w:rPr>
        <w:t>____________________________</w:t>
      </w:r>
      <w:r w:rsidRPr="00E512D2">
        <w:rPr>
          <w:rFonts w:ascii="Times New Roman" w:hAnsi="Times New Roman"/>
        </w:rPr>
        <w:t>________</w:t>
      </w:r>
    </w:p>
    <w:p w:rsidR="00CB3B99" w:rsidRPr="00E512D2" w:rsidRDefault="00CB3B99" w:rsidP="00CB3B99">
      <w:pPr>
        <w:jc w:val="center"/>
        <w:rPr>
          <w:rFonts w:ascii="Times New Roman" w:hAnsi="Times New Roman"/>
        </w:rPr>
      </w:pPr>
      <w:r w:rsidRPr="00E512D2">
        <w:rPr>
          <w:rFonts w:ascii="Times New Roman" w:hAnsi="Times New Roman"/>
        </w:rPr>
        <w:t>(соответствие объекта виду разрешенного использования земельного участка)</w:t>
      </w:r>
    </w:p>
    <w:p w:rsidR="00CB3B99" w:rsidRPr="00E512D2" w:rsidRDefault="00CB3B99" w:rsidP="00CB3B99">
      <w:pPr>
        <w:rPr>
          <w:rFonts w:ascii="Times New Roman" w:hAnsi="Times New Roman"/>
        </w:rPr>
      </w:pPr>
      <w:r w:rsidRPr="00E512D2">
        <w:rPr>
          <w:rFonts w:ascii="Times New Roman" w:hAnsi="Times New Roman"/>
        </w:rPr>
        <w:lastRenderedPageBreak/>
        <w:t>4.5. ____________________________________________________________________________________________________________________</w:t>
      </w:r>
      <w:r>
        <w:rPr>
          <w:rFonts w:ascii="Times New Roman" w:hAnsi="Times New Roman"/>
        </w:rPr>
        <w:t>____________________________</w:t>
      </w:r>
      <w:r w:rsidRPr="00E512D2">
        <w:rPr>
          <w:rFonts w:ascii="Times New Roman" w:hAnsi="Times New Roman"/>
        </w:rPr>
        <w:t>________________</w:t>
      </w:r>
    </w:p>
    <w:p w:rsidR="00CB3B99" w:rsidRPr="00E512D2" w:rsidRDefault="00CB3B99" w:rsidP="00CB3B99">
      <w:pPr>
        <w:jc w:val="center"/>
        <w:rPr>
          <w:rFonts w:ascii="Times New Roman" w:hAnsi="Times New Roman"/>
        </w:rPr>
      </w:pPr>
      <w:r w:rsidRPr="00E512D2">
        <w:rPr>
          <w:rFonts w:ascii="Times New Roman" w:hAnsi="Times New Roman"/>
        </w:rPr>
        <w:t>(необходимость получения разрешения на строительство объекта)</w:t>
      </w:r>
    </w:p>
    <w:p w:rsidR="00CB3B99" w:rsidRPr="00E512D2" w:rsidRDefault="00CB3B99" w:rsidP="00CB3B99">
      <w:pPr>
        <w:rPr>
          <w:rFonts w:ascii="Times New Roman" w:hAnsi="Times New Roman"/>
        </w:rPr>
      </w:pPr>
      <w:r w:rsidRPr="00E512D2">
        <w:rPr>
          <w:rFonts w:ascii="Times New Roman" w:hAnsi="Times New Roman"/>
        </w:rPr>
        <w:t>4.3. ________________________________________________________________________________________________________________</w:t>
      </w:r>
      <w:r>
        <w:rPr>
          <w:rFonts w:ascii="Times New Roman" w:hAnsi="Times New Roman"/>
        </w:rPr>
        <w:t>____________________________</w:t>
      </w:r>
      <w:r w:rsidRPr="00E512D2">
        <w:rPr>
          <w:rFonts w:ascii="Times New Roman" w:hAnsi="Times New Roman"/>
        </w:rPr>
        <w:t>____________________</w:t>
      </w:r>
    </w:p>
    <w:p w:rsidR="00CB3B99" w:rsidRPr="0013192D" w:rsidRDefault="00CB3B99" w:rsidP="00CB3B99">
      <w:pPr>
        <w:jc w:val="center"/>
        <w:rPr>
          <w:rFonts w:ascii="Times New Roman" w:hAnsi="Times New Roman"/>
        </w:rPr>
      </w:pPr>
      <w:r w:rsidRPr="0013192D">
        <w:rPr>
          <w:rFonts w:ascii="Times New Roman" w:hAnsi="Times New Roman"/>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B3B99" w:rsidRPr="00E512D2" w:rsidRDefault="00CB3B99" w:rsidP="00CB3B99">
      <w:pPr>
        <w:rPr>
          <w:rFonts w:ascii="Times New Roman" w:hAnsi="Times New Roman"/>
        </w:rPr>
      </w:pPr>
      <w:r w:rsidRPr="00E512D2">
        <w:rPr>
          <w:rFonts w:ascii="Times New Roman" w:hAnsi="Times New Roman"/>
        </w:rPr>
        <w:t>5.  Состояние объекта: ____________________________________</w:t>
      </w:r>
      <w:r>
        <w:rPr>
          <w:rFonts w:ascii="Times New Roman" w:hAnsi="Times New Roman"/>
        </w:rPr>
        <w:t>___________________ _______________________________________________________________________________</w:t>
      </w:r>
      <w:r w:rsidRPr="00E512D2">
        <w:rPr>
          <w:rFonts w:ascii="Times New Roman" w:hAnsi="Times New Roman"/>
        </w:rPr>
        <w:t>.</w:t>
      </w:r>
    </w:p>
    <w:p w:rsidR="00CB3B99" w:rsidRPr="0013192D" w:rsidRDefault="00CB3B99" w:rsidP="00CB3B99">
      <w:pPr>
        <w:jc w:val="center"/>
        <w:rPr>
          <w:rFonts w:ascii="Times New Roman" w:hAnsi="Times New Roman"/>
        </w:rPr>
      </w:pPr>
      <w:r w:rsidRPr="0013192D">
        <w:rPr>
          <w:rFonts w:ascii="Times New Roman" w:hAnsi="Times New Roman"/>
        </w:rPr>
        <w:t xml:space="preserve">(описание </w:t>
      </w:r>
      <w:r>
        <w:rPr>
          <w:rFonts w:ascii="Times New Roman" w:hAnsi="Times New Roman"/>
        </w:rPr>
        <w:t xml:space="preserve">выполненных/ выполняемых работ </w:t>
      </w:r>
      <w:r w:rsidRPr="0013192D">
        <w:rPr>
          <w:rFonts w:ascii="Times New Roman" w:hAnsi="Times New Roman"/>
        </w:rPr>
        <w:t>с  указанием их характера: строительство, реконструкция)</w:t>
      </w:r>
    </w:p>
    <w:p w:rsidR="00CB3B99" w:rsidRPr="00E512D2" w:rsidRDefault="00CB3B99" w:rsidP="00CB3B99">
      <w:pPr>
        <w:rPr>
          <w:rFonts w:ascii="Times New Roman" w:hAnsi="Times New Roman"/>
        </w:rPr>
      </w:pPr>
      <w:r w:rsidRPr="00E512D2">
        <w:rPr>
          <w:rFonts w:ascii="Times New Roman" w:hAnsi="Times New Roman"/>
        </w:rPr>
        <w:t>6. В результате осмотра установлено:</w:t>
      </w:r>
    </w:p>
    <w:p w:rsidR="00CB3B99" w:rsidRPr="00E512D2" w:rsidRDefault="00CB3B99" w:rsidP="00CB3B99">
      <w:pPr>
        <w:rPr>
          <w:rFonts w:ascii="Times New Roman" w:hAnsi="Times New Roman"/>
        </w:rPr>
      </w:pPr>
      <w:r w:rsidRPr="00E512D2">
        <w:rPr>
          <w:rFonts w:ascii="Times New Roman" w:hAnsi="Times New Roman"/>
        </w:rPr>
        <w:t>________________</w:t>
      </w:r>
      <w:r>
        <w:rPr>
          <w:rFonts w:ascii="Times New Roman" w:hAnsi="Times New Roman"/>
        </w:rPr>
        <w:t>__________</w:t>
      </w:r>
      <w:r w:rsidRPr="00E512D2">
        <w:rPr>
          <w:rFonts w:ascii="Times New Roman" w:hAnsi="Times New Roman"/>
        </w:rPr>
        <w:t>_________________________________________________</w:t>
      </w:r>
    </w:p>
    <w:p w:rsidR="00CB3B99" w:rsidRPr="00E512D2" w:rsidRDefault="00CB3B99" w:rsidP="00CB3B99">
      <w:pPr>
        <w:rPr>
          <w:rFonts w:ascii="Times New Roman" w:hAnsi="Times New Roman"/>
        </w:rPr>
      </w:pPr>
      <w:r w:rsidRPr="00E512D2">
        <w:rPr>
          <w:rFonts w:ascii="Times New Roman" w:hAnsi="Times New Roman"/>
        </w:rPr>
        <w:t>__________________________________________</w:t>
      </w:r>
      <w:r>
        <w:rPr>
          <w:rFonts w:ascii="Times New Roman" w:hAnsi="Times New Roman"/>
        </w:rPr>
        <w:t>_________</w:t>
      </w:r>
      <w:r w:rsidRPr="00E512D2">
        <w:rPr>
          <w:rFonts w:ascii="Times New Roman" w:hAnsi="Times New Roman"/>
        </w:rPr>
        <w:t>________________________</w:t>
      </w:r>
    </w:p>
    <w:p w:rsidR="00CB3B99" w:rsidRPr="00E512D2" w:rsidRDefault="00CB3B99" w:rsidP="00CB3B99">
      <w:pPr>
        <w:rPr>
          <w:rFonts w:ascii="Times New Roman" w:hAnsi="Times New Roman"/>
        </w:rPr>
      </w:pPr>
      <w:r w:rsidRPr="00E512D2">
        <w:rPr>
          <w:rFonts w:ascii="Times New Roman" w:hAnsi="Times New Roman"/>
        </w:rPr>
        <w:t>__________________________________________</w:t>
      </w:r>
      <w:r>
        <w:rPr>
          <w:rFonts w:ascii="Times New Roman" w:hAnsi="Times New Roman"/>
        </w:rPr>
        <w:t>_________</w:t>
      </w:r>
      <w:r w:rsidRPr="00E512D2">
        <w:rPr>
          <w:rFonts w:ascii="Times New Roman" w:hAnsi="Times New Roman"/>
        </w:rPr>
        <w:t>________________________</w:t>
      </w:r>
    </w:p>
    <w:p w:rsidR="00CB3B99" w:rsidRPr="00E512D2" w:rsidRDefault="00CB3B99" w:rsidP="00CB3B99">
      <w:pPr>
        <w:rPr>
          <w:rFonts w:ascii="Times New Roman" w:hAnsi="Times New Roman"/>
        </w:rPr>
      </w:pPr>
      <w:r w:rsidRPr="00E512D2">
        <w:rPr>
          <w:rFonts w:ascii="Times New Roman" w:hAnsi="Times New Roman"/>
        </w:rPr>
        <w:t>__________________________________________</w:t>
      </w:r>
      <w:r>
        <w:rPr>
          <w:rFonts w:ascii="Times New Roman" w:hAnsi="Times New Roman"/>
        </w:rPr>
        <w:t>_________</w:t>
      </w:r>
      <w:r w:rsidRPr="00E512D2">
        <w:rPr>
          <w:rFonts w:ascii="Times New Roman" w:hAnsi="Times New Roman"/>
        </w:rPr>
        <w:t>________________________</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w:t>
      </w:r>
      <w:r>
        <w:rPr>
          <w:rFonts w:ascii="Times New Roman" w:hAnsi="Times New Roman"/>
        </w:rPr>
        <w:t>_________</w:t>
      </w:r>
      <w:r w:rsidRPr="00E512D2">
        <w:rPr>
          <w:rFonts w:ascii="Times New Roman" w:hAnsi="Times New Roman"/>
        </w:rPr>
        <w:t>_______________________</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w:t>
      </w:r>
      <w:r>
        <w:rPr>
          <w:rFonts w:ascii="Times New Roman" w:hAnsi="Times New Roman"/>
        </w:rPr>
        <w:t>_________</w:t>
      </w:r>
      <w:r w:rsidRPr="00E512D2">
        <w:rPr>
          <w:rFonts w:ascii="Times New Roman" w:hAnsi="Times New Roman"/>
        </w:rPr>
        <w:t>____</w:t>
      </w:r>
    </w:p>
    <w:p w:rsidR="00CB3B99" w:rsidRPr="0013192D" w:rsidRDefault="00CB3B99" w:rsidP="00CB3B99">
      <w:pPr>
        <w:jc w:val="center"/>
        <w:rPr>
          <w:rFonts w:ascii="Times New Roman" w:hAnsi="Times New Roman"/>
        </w:rPr>
      </w:pPr>
      <w:r w:rsidRPr="0013192D">
        <w:rPr>
          <w:rFonts w:ascii="Times New Roman" w:hAnsi="Times New Roman"/>
        </w:rPr>
        <w:t>(содержание выявленных нарушений со ссылкой на нормативные правовые акты)</w:t>
      </w:r>
    </w:p>
    <w:p w:rsidR="00CB3B99" w:rsidRPr="00E512D2" w:rsidRDefault="00CB3B99" w:rsidP="00CB3B99">
      <w:pPr>
        <w:rPr>
          <w:rFonts w:ascii="Times New Roman" w:hAnsi="Times New Roman"/>
        </w:rPr>
      </w:pP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__________________________________________________________________,</w:t>
      </w:r>
    </w:p>
    <w:p w:rsidR="00CB3B99" w:rsidRPr="00E512D2" w:rsidRDefault="00CB3B99" w:rsidP="00CB3B99">
      <w:pPr>
        <w:rPr>
          <w:rFonts w:ascii="Times New Roman" w:hAnsi="Times New Roman"/>
        </w:rPr>
      </w:pPr>
      <w:r w:rsidRPr="00E512D2">
        <w:rPr>
          <w:rFonts w:ascii="Times New Roman" w:hAnsi="Times New Roman"/>
        </w:rPr>
        <w:t>(подпись)                                                   (Ф.И.О., должность)</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__________________________________________________________________,</w:t>
      </w:r>
    </w:p>
    <w:p w:rsidR="00CB3B99" w:rsidRPr="00E512D2" w:rsidRDefault="00CB3B99" w:rsidP="00CB3B99">
      <w:pPr>
        <w:rPr>
          <w:rFonts w:ascii="Times New Roman" w:hAnsi="Times New Roman"/>
        </w:rPr>
      </w:pPr>
      <w:r w:rsidRPr="00E512D2">
        <w:rPr>
          <w:rFonts w:ascii="Times New Roman" w:hAnsi="Times New Roman"/>
        </w:rPr>
        <w:t>(подпись)                                                   (Ф.И.О., должность)</w:t>
      </w:r>
    </w:p>
    <w:p w:rsidR="00CB3B99" w:rsidRPr="00E512D2" w:rsidRDefault="00CB3B99" w:rsidP="00CB3B99">
      <w:pPr>
        <w:rPr>
          <w:rFonts w:ascii="Times New Roman" w:hAnsi="Times New Roman"/>
        </w:rPr>
      </w:pPr>
      <w:r w:rsidRPr="00E512D2">
        <w:rPr>
          <w:rFonts w:ascii="Times New Roman" w:hAnsi="Times New Roman"/>
        </w:rPr>
        <w:t>__________________________________________________________________,</w:t>
      </w:r>
    </w:p>
    <w:p w:rsidR="00CB3B99" w:rsidRPr="00E512D2" w:rsidRDefault="00CB3B99" w:rsidP="00CB3B99">
      <w:pPr>
        <w:rPr>
          <w:rFonts w:ascii="Times New Roman" w:hAnsi="Times New Roman"/>
        </w:rPr>
      </w:pPr>
      <w:r w:rsidRPr="00E512D2">
        <w:rPr>
          <w:rFonts w:ascii="Times New Roman" w:hAnsi="Times New Roman"/>
        </w:rPr>
        <w:t>(подпись)                                                   (Ф.И.О., должность)</w:t>
      </w:r>
    </w:p>
    <w:p w:rsidR="00CB3B99" w:rsidRPr="00E512D2" w:rsidRDefault="00CB3B99" w:rsidP="00CB3B99">
      <w:pPr>
        <w:rPr>
          <w:rFonts w:ascii="Times New Roman" w:hAnsi="Times New Roman"/>
        </w:rPr>
      </w:pPr>
    </w:p>
    <w:p w:rsidR="00CB3B99" w:rsidRPr="00E512D2" w:rsidRDefault="00CB3B99" w:rsidP="00CB3B99">
      <w:pPr>
        <w:rPr>
          <w:rFonts w:ascii="Times New Roman" w:hAnsi="Times New Roman"/>
        </w:rPr>
        <w:sectPr w:rsidR="00CB3B99" w:rsidRPr="00E512D2" w:rsidSect="00CB3B99">
          <w:pgSz w:w="11906" w:h="16838"/>
          <w:pgMar w:top="851" w:right="851" w:bottom="851" w:left="1418" w:header="709" w:footer="709" w:gutter="0"/>
          <w:cols w:space="720"/>
        </w:sectPr>
      </w:pPr>
      <w:r w:rsidRPr="00E512D2">
        <w:rPr>
          <w:rFonts w:ascii="Times New Roman" w:hAnsi="Times New Roman"/>
        </w:rPr>
        <w:t>Примечание к акту осмотра объекта самовольного строительства в обязательном порядке прилагаются обосновывающие его материалы.</w:t>
      </w:r>
    </w:p>
    <w:p w:rsidR="00CB3B99" w:rsidRPr="00E512D2" w:rsidRDefault="00CB3B99" w:rsidP="00CB3B99">
      <w:pPr>
        <w:widowControl w:val="0"/>
        <w:autoSpaceDE w:val="0"/>
        <w:ind w:left="6096"/>
        <w:jc w:val="right"/>
        <w:rPr>
          <w:rFonts w:ascii="Times New Roman" w:hAnsi="Times New Roman"/>
        </w:rPr>
      </w:pPr>
      <w:r w:rsidRPr="00E512D2">
        <w:rPr>
          <w:rFonts w:ascii="Times New Roman" w:hAnsi="Times New Roman"/>
        </w:rPr>
        <w:lastRenderedPageBreak/>
        <w:t xml:space="preserve">Приложение № 3 </w:t>
      </w:r>
    </w:p>
    <w:p w:rsidR="00CB3B99" w:rsidRPr="00E512D2" w:rsidRDefault="00CB3B99" w:rsidP="00CB3B99">
      <w:pPr>
        <w:widowControl w:val="0"/>
        <w:autoSpaceDE w:val="0"/>
        <w:ind w:left="6096"/>
        <w:jc w:val="right"/>
        <w:rPr>
          <w:rFonts w:ascii="Times New Roman" w:hAnsi="Times New Roman"/>
        </w:rPr>
      </w:pPr>
      <w:r w:rsidRPr="00E512D2">
        <w:rPr>
          <w:rFonts w:ascii="Times New Roman" w:hAnsi="Times New Roman"/>
        </w:rPr>
        <w:t xml:space="preserve">к Порядку выявления и пресечения самовольного строительства </w:t>
      </w:r>
    </w:p>
    <w:p w:rsidR="00CB3B99" w:rsidRPr="00E512D2" w:rsidRDefault="00CB3B99" w:rsidP="00CB3B99">
      <w:pPr>
        <w:widowControl w:val="0"/>
        <w:autoSpaceDE w:val="0"/>
        <w:ind w:left="6096"/>
        <w:jc w:val="right"/>
        <w:rPr>
          <w:rFonts w:ascii="Times New Roman" w:hAnsi="Times New Roman"/>
        </w:rPr>
      </w:pPr>
    </w:p>
    <w:p w:rsidR="00CB3B99" w:rsidRPr="00E512D2" w:rsidRDefault="00CB3B99" w:rsidP="00CB3B99">
      <w:pPr>
        <w:widowControl w:val="0"/>
        <w:autoSpaceDE w:val="0"/>
        <w:ind w:left="6096"/>
        <w:jc w:val="right"/>
        <w:rPr>
          <w:rFonts w:ascii="Times New Roman" w:hAnsi="Times New Roman"/>
        </w:rPr>
      </w:pPr>
      <w:r w:rsidRPr="00E512D2">
        <w:rPr>
          <w:rFonts w:ascii="Times New Roman" w:hAnsi="Times New Roman"/>
        </w:rPr>
        <w:t>Форма</w:t>
      </w:r>
    </w:p>
    <w:p w:rsidR="00CB3B99" w:rsidRPr="00E512D2" w:rsidRDefault="00CB3B99" w:rsidP="00CB3B99">
      <w:pPr>
        <w:rPr>
          <w:rFonts w:ascii="Times New Roman" w:hAnsi="Times New Roman"/>
        </w:rPr>
      </w:pPr>
    </w:p>
    <w:p w:rsidR="00CB3B99" w:rsidRPr="00E512D2" w:rsidRDefault="00CB3B99" w:rsidP="00D852EF">
      <w:pPr>
        <w:spacing w:after="0" w:line="240" w:lineRule="auto"/>
        <w:jc w:val="center"/>
        <w:rPr>
          <w:rFonts w:ascii="Times New Roman" w:hAnsi="Times New Roman"/>
        </w:rPr>
      </w:pPr>
      <w:r w:rsidRPr="00E512D2">
        <w:rPr>
          <w:rFonts w:ascii="Times New Roman" w:hAnsi="Times New Roman"/>
        </w:rPr>
        <w:t>РЕЕСТР</w:t>
      </w:r>
    </w:p>
    <w:p w:rsidR="00CB3B99" w:rsidRPr="00E512D2" w:rsidRDefault="00CB3B99" w:rsidP="00D852EF">
      <w:pPr>
        <w:spacing w:after="0" w:line="240" w:lineRule="auto"/>
        <w:jc w:val="center"/>
        <w:rPr>
          <w:rFonts w:ascii="Times New Roman" w:hAnsi="Times New Roman"/>
        </w:rPr>
      </w:pPr>
      <w:r w:rsidRPr="00E512D2">
        <w:rPr>
          <w:rFonts w:ascii="Times New Roman" w:hAnsi="Times New Roman"/>
        </w:rPr>
        <w:t xml:space="preserve">выявленных объектов самовольного строительства </w:t>
      </w:r>
    </w:p>
    <w:p w:rsidR="00CB3B99" w:rsidRPr="00E512D2" w:rsidRDefault="00CB3B99" w:rsidP="00D852EF">
      <w:pPr>
        <w:spacing w:after="0" w:line="240" w:lineRule="auto"/>
        <w:jc w:val="center"/>
        <w:rPr>
          <w:rFonts w:ascii="Times New Roman" w:hAnsi="Times New Roman"/>
        </w:rPr>
      </w:pPr>
      <w:r w:rsidRPr="00E512D2">
        <w:rPr>
          <w:rFonts w:ascii="Times New Roman" w:hAnsi="Times New Roman"/>
        </w:rPr>
        <w:t xml:space="preserve">на территории </w:t>
      </w:r>
      <w:r w:rsidR="004663B3">
        <w:rPr>
          <w:rFonts w:ascii="Times New Roman" w:hAnsi="Times New Roman"/>
          <w:color w:val="000000"/>
          <w:shd w:val="clear" w:color="auto" w:fill="FFFFFF"/>
        </w:rPr>
        <w:t>Покровского</w:t>
      </w:r>
      <w:r w:rsidRPr="00E512D2">
        <w:rPr>
          <w:rFonts w:ascii="Times New Roman" w:hAnsi="Times New Roman"/>
          <w:color w:val="000000"/>
          <w:shd w:val="clear" w:color="auto" w:fill="FFFFFF"/>
        </w:rPr>
        <w:t xml:space="preserve"> </w:t>
      </w:r>
      <w:r w:rsidRPr="00E512D2">
        <w:rPr>
          <w:rFonts w:ascii="Times New Roman" w:hAnsi="Times New Roman"/>
        </w:rPr>
        <w:t>сельского поселения</w:t>
      </w:r>
    </w:p>
    <w:p w:rsidR="00CB3B99" w:rsidRPr="00E512D2" w:rsidRDefault="00CB3B99" w:rsidP="00D852EF">
      <w:pPr>
        <w:spacing w:after="0" w:line="240" w:lineRule="auto"/>
        <w:jc w:val="center"/>
        <w:rPr>
          <w:rFonts w:ascii="Times New Roman" w:hAnsi="Times New Roman"/>
        </w:rPr>
      </w:pPr>
      <w:r>
        <w:rPr>
          <w:rFonts w:ascii="Times New Roman" w:hAnsi="Times New Roman"/>
        </w:rPr>
        <w:t>Павловского</w:t>
      </w:r>
      <w:r w:rsidRPr="00E512D2">
        <w:rPr>
          <w:rFonts w:ascii="Times New Roman" w:hAnsi="Times New Roman"/>
        </w:rPr>
        <w:t xml:space="preserve"> муниципального района</w:t>
      </w:r>
      <w:r>
        <w:rPr>
          <w:rFonts w:ascii="Times New Roman" w:hAnsi="Times New Roman"/>
        </w:rPr>
        <w:t xml:space="preserve"> Воронежской области</w:t>
      </w:r>
    </w:p>
    <w:p w:rsidR="00CB3B99" w:rsidRPr="00E512D2" w:rsidRDefault="00CB3B99" w:rsidP="00D852EF">
      <w:pPr>
        <w:spacing w:after="0"/>
        <w:jc w:val="center"/>
        <w:rPr>
          <w:rFonts w:ascii="Times New Roman" w:hAnsi="Times New Roman"/>
        </w:rPr>
      </w:pPr>
    </w:p>
    <w:tbl>
      <w:tblPr>
        <w:tblW w:w="5265" w:type="pct"/>
        <w:tblInd w:w="-931" w:type="dxa"/>
        <w:tblCellMar>
          <w:top w:w="102" w:type="dxa"/>
          <w:left w:w="62" w:type="dxa"/>
          <w:bottom w:w="102" w:type="dxa"/>
          <w:right w:w="62" w:type="dxa"/>
        </w:tblCellMar>
        <w:tblLook w:val="04A0"/>
      </w:tblPr>
      <w:tblGrid>
        <w:gridCol w:w="341"/>
        <w:gridCol w:w="1103"/>
        <w:gridCol w:w="1356"/>
        <w:gridCol w:w="1034"/>
        <w:gridCol w:w="1034"/>
        <w:gridCol w:w="1134"/>
        <w:gridCol w:w="1081"/>
        <w:gridCol w:w="1075"/>
        <w:gridCol w:w="1315"/>
        <w:gridCol w:w="937"/>
      </w:tblGrid>
      <w:tr w:rsidR="00CB3B99" w:rsidRPr="0013192D" w:rsidTr="00C90F3B">
        <w:tc>
          <w:tcPr>
            <w:tcW w:w="246"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 xml:space="preserve">№ </w:t>
            </w:r>
            <w:proofErr w:type="spellStart"/>
            <w:r w:rsidRPr="0013192D">
              <w:rPr>
                <w:rFonts w:ascii="Times New Roman" w:hAnsi="Times New Roman"/>
                <w:sz w:val="20"/>
              </w:rPr>
              <w:t>п</w:t>
            </w:r>
            <w:proofErr w:type="spellEnd"/>
            <w:r w:rsidRPr="0013192D">
              <w:rPr>
                <w:rFonts w:ascii="Times New Roman" w:hAnsi="Times New Roman"/>
                <w:sz w:val="20"/>
              </w:rPr>
              <w:t>/</w:t>
            </w:r>
            <w:proofErr w:type="spellStart"/>
            <w:r w:rsidRPr="0013192D">
              <w:rPr>
                <w:rFonts w:ascii="Times New Roman" w:hAnsi="Times New Roman"/>
                <w:sz w:val="20"/>
              </w:rPr>
              <w:t>п</w:t>
            </w:r>
            <w:proofErr w:type="spellEnd"/>
          </w:p>
        </w:tc>
        <w:tc>
          <w:tcPr>
            <w:tcW w:w="489"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Дата выявления объекта самовольного строительства</w:t>
            </w:r>
          </w:p>
        </w:tc>
        <w:tc>
          <w:tcPr>
            <w:tcW w:w="786"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Наименование объекта самовольного строительства с указанием адреса (адресного ориентира), местонахождения</w:t>
            </w:r>
          </w:p>
        </w:tc>
        <w:tc>
          <w:tcPr>
            <w:tcW w:w="442"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bCs/>
                <w:sz w:val="20"/>
              </w:rPr>
            </w:pPr>
            <w:r w:rsidRPr="0013192D">
              <w:rPr>
                <w:rFonts w:ascii="Times New Roman" w:hAnsi="Times New Roman"/>
                <w:bCs/>
                <w:sz w:val="20"/>
              </w:rPr>
              <w:t>Кадастровый (условный) номер объекта (при наличии)</w:t>
            </w:r>
          </w:p>
        </w:tc>
        <w:tc>
          <w:tcPr>
            <w:tcW w:w="442"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bCs/>
                <w:sz w:val="20"/>
              </w:rPr>
            </w:pPr>
            <w:r w:rsidRPr="0013192D">
              <w:rPr>
                <w:rFonts w:ascii="Times New Roman" w:hAnsi="Times New Roman"/>
                <w:bCs/>
                <w:sz w:val="20"/>
              </w:rPr>
              <w:t>Кадастровый (условный) номер земельного участка (при наличии)</w:t>
            </w:r>
          </w:p>
        </w:tc>
        <w:tc>
          <w:tcPr>
            <w:tcW w:w="574"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highlight w:val="lightGray"/>
              </w:rPr>
            </w:pPr>
            <w:r w:rsidRPr="0013192D">
              <w:rPr>
                <w:rFonts w:ascii="Times New Roman" w:hAnsi="Times New Roman"/>
                <w:bCs/>
                <w:sz w:val="20"/>
              </w:rPr>
              <w:t>Наименование территории (зона), в пределах которой создана (возведена) самовольная постройка</w:t>
            </w:r>
          </w:p>
        </w:tc>
        <w:tc>
          <w:tcPr>
            <w:tcW w:w="452"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Дата предъявления искового заявления о сносе в суд</w:t>
            </w:r>
          </w:p>
        </w:tc>
        <w:tc>
          <w:tcPr>
            <w:tcW w:w="491"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Результат рассмотрения</w:t>
            </w:r>
          </w:p>
        </w:tc>
        <w:tc>
          <w:tcPr>
            <w:tcW w:w="638"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Дата возбуждения исполнительного производства</w:t>
            </w:r>
          </w:p>
        </w:tc>
        <w:tc>
          <w:tcPr>
            <w:tcW w:w="440"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Результат исполнения</w:t>
            </w:r>
          </w:p>
        </w:tc>
      </w:tr>
      <w:tr w:rsidR="00CB3B99" w:rsidRPr="0013192D" w:rsidTr="00C90F3B">
        <w:tc>
          <w:tcPr>
            <w:tcW w:w="246"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1</w:t>
            </w:r>
          </w:p>
        </w:tc>
        <w:tc>
          <w:tcPr>
            <w:tcW w:w="489"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2</w:t>
            </w:r>
          </w:p>
        </w:tc>
        <w:tc>
          <w:tcPr>
            <w:tcW w:w="786"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3</w:t>
            </w:r>
          </w:p>
        </w:tc>
        <w:tc>
          <w:tcPr>
            <w:tcW w:w="442"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4</w:t>
            </w:r>
          </w:p>
        </w:tc>
        <w:tc>
          <w:tcPr>
            <w:tcW w:w="442"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5</w:t>
            </w:r>
          </w:p>
        </w:tc>
        <w:tc>
          <w:tcPr>
            <w:tcW w:w="574"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highlight w:val="lightGray"/>
              </w:rPr>
            </w:pPr>
            <w:r w:rsidRPr="0013192D">
              <w:rPr>
                <w:rFonts w:ascii="Times New Roman" w:hAnsi="Times New Roman"/>
                <w:sz w:val="20"/>
              </w:rPr>
              <w:t>6</w:t>
            </w:r>
          </w:p>
        </w:tc>
        <w:tc>
          <w:tcPr>
            <w:tcW w:w="452"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7</w:t>
            </w:r>
          </w:p>
        </w:tc>
        <w:tc>
          <w:tcPr>
            <w:tcW w:w="491"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8</w:t>
            </w:r>
          </w:p>
        </w:tc>
        <w:tc>
          <w:tcPr>
            <w:tcW w:w="638"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9</w:t>
            </w:r>
          </w:p>
        </w:tc>
        <w:tc>
          <w:tcPr>
            <w:tcW w:w="440" w:type="pct"/>
            <w:tcBorders>
              <w:top w:val="single" w:sz="4" w:space="0" w:color="auto"/>
              <w:left w:val="single" w:sz="4" w:space="0" w:color="auto"/>
              <w:bottom w:val="single" w:sz="4" w:space="0" w:color="auto"/>
              <w:right w:val="single" w:sz="4" w:space="0" w:color="auto"/>
            </w:tcBorders>
            <w:hideMark/>
          </w:tcPr>
          <w:p w:rsidR="00CB3B99" w:rsidRPr="0013192D" w:rsidRDefault="00CB3B99" w:rsidP="00C90F3B">
            <w:pPr>
              <w:jc w:val="center"/>
              <w:rPr>
                <w:rFonts w:ascii="Times New Roman" w:hAnsi="Times New Roman"/>
                <w:sz w:val="20"/>
              </w:rPr>
            </w:pPr>
            <w:r w:rsidRPr="0013192D">
              <w:rPr>
                <w:rFonts w:ascii="Times New Roman" w:hAnsi="Times New Roman"/>
                <w:sz w:val="20"/>
              </w:rPr>
              <w:t>10</w:t>
            </w:r>
          </w:p>
        </w:tc>
      </w:tr>
      <w:tr w:rsidR="00CB3B99" w:rsidRPr="0013192D" w:rsidTr="00C90F3B">
        <w:tc>
          <w:tcPr>
            <w:tcW w:w="246" w:type="pct"/>
            <w:tcBorders>
              <w:top w:val="single" w:sz="4" w:space="0" w:color="auto"/>
              <w:left w:val="single" w:sz="4" w:space="0" w:color="auto"/>
              <w:bottom w:val="single" w:sz="4" w:space="0" w:color="auto"/>
              <w:right w:val="single" w:sz="4" w:space="0" w:color="auto"/>
            </w:tcBorders>
          </w:tcPr>
          <w:p w:rsidR="00CB3B99" w:rsidRPr="0013192D" w:rsidRDefault="00CB3B99" w:rsidP="00C90F3B">
            <w:pPr>
              <w:rPr>
                <w:rFonts w:ascii="Times New Roman" w:hAnsi="Times New Roman"/>
                <w:sz w:val="20"/>
              </w:rPr>
            </w:pPr>
          </w:p>
        </w:tc>
        <w:tc>
          <w:tcPr>
            <w:tcW w:w="489" w:type="pct"/>
            <w:tcBorders>
              <w:top w:val="single" w:sz="4" w:space="0" w:color="auto"/>
              <w:left w:val="single" w:sz="4" w:space="0" w:color="auto"/>
              <w:bottom w:val="single" w:sz="4" w:space="0" w:color="auto"/>
              <w:right w:val="single" w:sz="4" w:space="0" w:color="auto"/>
            </w:tcBorders>
          </w:tcPr>
          <w:p w:rsidR="00CB3B99" w:rsidRPr="0013192D" w:rsidRDefault="00CB3B99" w:rsidP="00C90F3B">
            <w:pPr>
              <w:rPr>
                <w:rFonts w:ascii="Times New Roman" w:hAnsi="Times New Roman"/>
                <w:sz w:val="20"/>
              </w:rPr>
            </w:pPr>
          </w:p>
        </w:tc>
        <w:tc>
          <w:tcPr>
            <w:tcW w:w="786" w:type="pct"/>
            <w:tcBorders>
              <w:top w:val="single" w:sz="4" w:space="0" w:color="auto"/>
              <w:left w:val="single" w:sz="4" w:space="0" w:color="auto"/>
              <w:bottom w:val="single" w:sz="4" w:space="0" w:color="auto"/>
              <w:right w:val="single" w:sz="4" w:space="0" w:color="auto"/>
            </w:tcBorders>
          </w:tcPr>
          <w:p w:rsidR="00CB3B99" w:rsidRPr="0013192D" w:rsidRDefault="00CB3B99" w:rsidP="00C90F3B">
            <w:pPr>
              <w:rPr>
                <w:rFonts w:ascii="Times New Roman" w:hAnsi="Times New Roman"/>
                <w:sz w:val="20"/>
              </w:rPr>
            </w:pPr>
          </w:p>
        </w:tc>
        <w:tc>
          <w:tcPr>
            <w:tcW w:w="442" w:type="pct"/>
            <w:tcBorders>
              <w:top w:val="single" w:sz="4" w:space="0" w:color="auto"/>
              <w:left w:val="single" w:sz="4" w:space="0" w:color="auto"/>
              <w:bottom w:val="single" w:sz="4" w:space="0" w:color="auto"/>
              <w:right w:val="single" w:sz="4" w:space="0" w:color="auto"/>
            </w:tcBorders>
          </w:tcPr>
          <w:p w:rsidR="00CB3B99" w:rsidRPr="0013192D" w:rsidRDefault="00CB3B99" w:rsidP="00C90F3B">
            <w:pPr>
              <w:rPr>
                <w:rFonts w:ascii="Times New Roman" w:hAnsi="Times New Roman"/>
                <w:sz w:val="20"/>
                <w:highlight w:val="lightGray"/>
              </w:rPr>
            </w:pPr>
          </w:p>
        </w:tc>
        <w:tc>
          <w:tcPr>
            <w:tcW w:w="442" w:type="pct"/>
            <w:tcBorders>
              <w:top w:val="single" w:sz="4" w:space="0" w:color="auto"/>
              <w:left w:val="single" w:sz="4" w:space="0" w:color="auto"/>
              <w:bottom w:val="single" w:sz="4" w:space="0" w:color="auto"/>
              <w:right w:val="single" w:sz="4" w:space="0" w:color="auto"/>
            </w:tcBorders>
          </w:tcPr>
          <w:p w:rsidR="00CB3B99" w:rsidRPr="0013192D" w:rsidRDefault="00CB3B99" w:rsidP="00C90F3B">
            <w:pPr>
              <w:rPr>
                <w:rFonts w:ascii="Times New Roman" w:hAnsi="Times New Roman"/>
                <w:sz w:val="20"/>
                <w:highlight w:val="lightGray"/>
              </w:rPr>
            </w:pPr>
          </w:p>
        </w:tc>
        <w:tc>
          <w:tcPr>
            <w:tcW w:w="574" w:type="pct"/>
            <w:tcBorders>
              <w:top w:val="single" w:sz="4" w:space="0" w:color="auto"/>
              <w:left w:val="single" w:sz="4" w:space="0" w:color="auto"/>
              <w:bottom w:val="single" w:sz="4" w:space="0" w:color="auto"/>
              <w:right w:val="single" w:sz="4" w:space="0" w:color="auto"/>
            </w:tcBorders>
          </w:tcPr>
          <w:p w:rsidR="00CB3B99" w:rsidRPr="0013192D" w:rsidRDefault="00CB3B99" w:rsidP="00C90F3B">
            <w:pPr>
              <w:rPr>
                <w:rFonts w:ascii="Times New Roman" w:hAnsi="Times New Roman"/>
                <w:sz w:val="20"/>
                <w:highlight w:val="lightGray"/>
              </w:rPr>
            </w:pPr>
          </w:p>
        </w:tc>
        <w:tc>
          <w:tcPr>
            <w:tcW w:w="452" w:type="pct"/>
            <w:tcBorders>
              <w:top w:val="single" w:sz="4" w:space="0" w:color="auto"/>
              <w:left w:val="single" w:sz="4" w:space="0" w:color="auto"/>
              <w:bottom w:val="single" w:sz="4" w:space="0" w:color="auto"/>
              <w:right w:val="single" w:sz="4" w:space="0" w:color="auto"/>
            </w:tcBorders>
          </w:tcPr>
          <w:p w:rsidR="00CB3B99" w:rsidRPr="0013192D" w:rsidRDefault="00CB3B99" w:rsidP="00C90F3B">
            <w:pPr>
              <w:rPr>
                <w:rFonts w:ascii="Times New Roman" w:hAnsi="Times New Roman"/>
                <w:sz w:val="20"/>
              </w:rPr>
            </w:pPr>
          </w:p>
        </w:tc>
        <w:tc>
          <w:tcPr>
            <w:tcW w:w="491" w:type="pct"/>
            <w:tcBorders>
              <w:top w:val="single" w:sz="4" w:space="0" w:color="auto"/>
              <w:left w:val="single" w:sz="4" w:space="0" w:color="auto"/>
              <w:bottom w:val="single" w:sz="4" w:space="0" w:color="auto"/>
              <w:right w:val="single" w:sz="4" w:space="0" w:color="auto"/>
            </w:tcBorders>
          </w:tcPr>
          <w:p w:rsidR="00CB3B99" w:rsidRPr="0013192D" w:rsidRDefault="00CB3B99" w:rsidP="00C90F3B">
            <w:pPr>
              <w:rPr>
                <w:rFonts w:ascii="Times New Roman" w:hAnsi="Times New Roman"/>
                <w:sz w:val="20"/>
              </w:rPr>
            </w:pPr>
          </w:p>
        </w:tc>
        <w:tc>
          <w:tcPr>
            <w:tcW w:w="638" w:type="pct"/>
            <w:tcBorders>
              <w:top w:val="single" w:sz="4" w:space="0" w:color="auto"/>
              <w:left w:val="single" w:sz="4" w:space="0" w:color="auto"/>
              <w:bottom w:val="single" w:sz="4" w:space="0" w:color="auto"/>
              <w:right w:val="single" w:sz="4" w:space="0" w:color="auto"/>
            </w:tcBorders>
          </w:tcPr>
          <w:p w:rsidR="00CB3B99" w:rsidRPr="0013192D" w:rsidRDefault="00CB3B99" w:rsidP="00C90F3B">
            <w:pPr>
              <w:rPr>
                <w:rFonts w:ascii="Times New Roman" w:hAnsi="Times New Roman"/>
                <w:sz w:val="20"/>
              </w:rPr>
            </w:pPr>
          </w:p>
        </w:tc>
        <w:tc>
          <w:tcPr>
            <w:tcW w:w="440" w:type="pct"/>
            <w:tcBorders>
              <w:top w:val="single" w:sz="4" w:space="0" w:color="auto"/>
              <w:left w:val="single" w:sz="4" w:space="0" w:color="auto"/>
              <w:bottom w:val="single" w:sz="4" w:space="0" w:color="auto"/>
              <w:right w:val="single" w:sz="4" w:space="0" w:color="auto"/>
            </w:tcBorders>
          </w:tcPr>
          <w:p w:rsidR="00CB3B99" w:rsidRPr="0013192D" w:rsidRDefault="00CB3B99" w:rsidP="00C90F3B">
            <w:pPr>
              <w:rPr>
                <w:rFonts w:ascii="Times New Roman" w:hAnsi="Times New Roman"/>
                <w:sz w:val="20"/>
              </w:rPr>
            </w:pPr>
          </w:p>
        </w:tc>
      </w:tr>
    </w:tbl>
    <w:p w:rsidR="00CB3B99" w:rsidRPr="00E512D2" w:rsidRDefault="00CB3B99" w:rsidP="00CB3B99">
      <w:pPr>
        <w:rPr>
          <w:rFonts w:ascii="Times New Roman" w:hAnsi="Times New Roman"/>
        </w:rPr>
      </w:pPr>
    </w:p>
    <w:p w:rsidR="00CB3B99" w:rsidRPr="00E512D2" w:rsidRDefault="00CB3B99" w:rsidP="00CB3B99">
      <w:pPr>
        <w:rPr>
          <w:rFonts w:ascii="Times New Roman" w:hAnsi="Times New Roman"/>
        </w:rPr>
      </w:pPr>
    </w:p>
    <w:p w:rsidR="00CB3B99" w:rsidRDefault="00CB3B99" w:rsidP="00CB3B99">
      <w:pPr>
        <w:widowControl w:val="0"/>
        <w:autoSpaceDE w:val="0"/>
        <w:ind w:left="6096"/>
        <w:jc w:val="right"/>
        <w:rPr>
          <w:rFonts w:ascii="Times New Roman" w:hAnsi="Times New Roman"/>
        </w:rPr>
      </w:pPr>
    </w:p>
    <w:p w:rsidR="00CB3B99" w:rsidRDefault="00CB3B99" w:rsidP="00CB3B99">
      <w:pPr>
        <w:widowControl w:val="0"/>
        <w:autoSpaceDE w:val="0"/>
        <w:ind w:left="6096"/>
        <w:jc w:val="right"/>
        <w:rPr>
          <w:rFonts w:ascii="Times New Roman" w:hAnsi="Times New Roman"/>
        </w:rPr>
      </w:pPr>
    </w:p>
    <w:p w:rsidR="00CB3B99" w:rsidRDefault="00CB3B99" w:rsidP="00CB3B99">
      <w:pPr>
        <w:widowControl w:val="0"/>
        <w:autoSpaceDE w:val="0"/>
        <w:ind w:left="6096"/>
        <w:jc w:val="right"/>
        <w:rPr>
          <w:rFonts w:ascii="Times New Roman" w:hAnsi="Times New Roman"/>
        </w:rPr>
      </w:pPr>
    </w:p>
    <w:p w:rsidR="00CB3B99" w:rsidRDefault="00CB3B99" w:rsidP="00CB3B99">
      <w:pPr>
        <w:widowControl w:val="0"/>
        <w:autoSpaceDE w:val="0"/>
        <w:ind w:left="6096"/>
        <w:jc w:val="right"/>
        <w:rPr>
          <w:rFonts w:ascii="Times New Roman" w:hAnsi="Times New Roman"/>
        </w:rPr>
      </w:pPr>
    </w:p>
    <w:p w:rsidR="00CB3B99" w:rsidRDefault="00CB3B99" w:rsidP="00CB3B99">
      <w:pPr>
        <w:widowControl w:val="0"/>
        <w:autoSpaceDE w:val="0"/>
        <w:ind w:left="6096"/>
        <w:jc w:val="right"/>
        <w:rPr>
          <w:rFonts w:ascii="Times New Roman" w:hAnsi="Times New Roman"/>
        </w:rPr>
      </w:pPr>
    </w:p>
    <w:p w:rsidR="00CB3B99" w:rsidRDefault="00CB3B99" w:rsidP="00CB3B99">
      <w:pPr>
        <w:widowControl w:val="0"/>
        <w:autoSpaceDE w:val="0"/>
        <w:ind w:left="6096"/>
        <w:jc w:val="right"/>
        <w:rPr>
          <w:rFonts w:ascii="Times New Roman" w:hAnsi="Times New Roman"/>
        </w:rPr>
      </w:pPr>
    </w:p>
    <w:p w:rsidR="00CB3B99" w:rsidRDefault="00CB3B99" w:rsidP="00CB3B99">
      <w:pPr>
        <w:widowControl w:val="0"/>
        <w:autoSpaceDE w:val="0"/>
        <w:ind w:left="6096"/>
        <w:jc w:val="right"/>
        <w:rPr>
          <w:rFonts w:ascii="Times New Roman" w:hAnsi="Times New Roman"/>
        </w:rPr>
      </w:pPr>
    </w:p>
    <w:p w:rsidR="00CB3B99" w:rsidRDefault="00CB3B99" w:rsidP="00CB3B99">
      <w:pPr>
        <w:widowControl w:val="0"/>
        <w:autoSpaceDE w:val="0"/>
        <w:ind w:left="6096"/>
        <w:jc w:val="right"/>
        <w:rPr>
          <w:rFonts w:ascii="Times New Roman" w:hAnsi="Times New Roman"/>
        </w:rPr>
      </w:pPr>
    </w:p>
    <w:p w:rsidR="00CB3B99" w:rsidRDefault="00CB3B99" w:rsidP="00CB3B99">
      <w:pPr>
        <w:widowControl w:val="0"/>
        <w:autoSpaceDE w:val="0"/>
        <w:ind w:left="6096"/>
        <w:jc w:val="right"/>
        <w:rPr>
          <w:rFonts w:ascii="Times New Roman" w:hAnsi="Times New Roman"/>
        </w:rPr>
      </w:pPr>
    </w:p>
    <w:p w:rsidR="00D852EF" w:rsidRDefault="00D852EF" w:rsidP="00CB3B99">
      <w:pPr>
        <w:widowControl w:val="0"/>
        <w:autoSpaceDE w:val="0"/>
        <w:ind w:left="6096"/>
        <w:jc w:val="right"/>
        <w:rPr>
          <w:rFonts w:ascii="Times New Roman" w:hAnsi="Times New Roman"/>
        </w:rPr>
      </w:pPr>
    </w:p>
    <w:p w:rsidR="00CB3B99" w:rsidRPr="00E512D2" w:rsidRDefault="00CB3B99" w:rsidP="00CB3B99">
      <w:pPr>
        <w:widowControl w:val="0"/>
        <w:autoSpaceDE w:val="0"/>
        <w:ind w:left="6096"/>
        <w:jc w:val="right"/>
        <w:rPr>
          <w:rFonts w:ascii="Times New Roman" w:hAnsi="Times New Roman"/>
        </w:rPr>
      </w:pPr>
      <w:r w:rsidRPr="00E512D2">
        <w:rPr>
          <w:rFonts w:ascii="Times New Roman" w:hAnsi="Times New Roman"/>
        </w:rPr>
        <w:lastRenderedPageBreak/>
        <w:t xml:space="preserve">Приложение № 4 </w:t>
      </w:r>
    </w:p>
    <w:p w:rsidR="00CB3B99" w:rsidRPr="00E512D2" w:rsidRDefault="00CB3B99" w:rsidP="00CB3B99">
      <w:pPr>
        <w:widowControl w:val="0"/>
        <w:autoSpaceDE w:val="0"/>
        <w:ind w:left="6096"/>
        <w:jc w:val="right"/>
        <w:rPr>
          <w:rFonts w:ascii="Times New Roman" w:hAnsi="Times New Roman"/>
        </w:rPr>
      </w:pPr>
      <w:r w:rsidRPr="00E512D2">
        <w:rPr>
          <w:rFonts w:ascii="Times New Roman" w:hAnsi="Times New Roman"/>
        </w:rPr>
        <w:t>к Порядку выявления и пресечения самовольного строительства</w:t>
      </w:r>
    </w:p>
    <w:p w:rsidR="00CB3B99" w:rsidRPr="00E512D2" w:rsidRDefault="00CB3B99" w:rsidP="00CB3B99">
      <w:pPr>
        <w:jc w:val="right"/>
        <w:rPr>
          <w:rFonts w:ascii="Times New Roman" w:hAnsi="Times New Roman"/>
        </w:rPr>
      </w:pPr>
      <w:r w:rsidRPr="00E512D2">
        <w:rPr>
          <w:rFonts w:ascii="Times New Roman" w:hAnsi="Times New Roman"/>
        </w:rPr>
        <w:t>Форма</w:t>
      </w:r>
    </w:p>
    <w:p w:rsidR="00CB3B99" w:rsidRPr="00E512D2" w:rsidRDefault="00CB3B99" w:rsidP="00CB3B99">
      <w:pPr>
        <w:rPr>
          <w:rFonts w:ascii="Times New Roman" w:hAnsi="Times New Roman"/>
        </w:rPr>
      </w:pPr>
    </w:p>
    <w:p w:rsidR="00CB3B99" w:rsidRPr="00E512D2" w:rsidRDefault="00CB3B99" w:rsidP="00CB3B99">
      <w:pPr>
        <w:jc w:val="center"/>
        <w:rPr>
          <w:rFonts w:ascii="Times New Roman" w:hAnsi="Times New Roman"/>
          <w:bCs/>
        </w:rPr>
      </w:pPr>
      <w:r w:rsidRPr="00E512D2">
        <w:rPr>
          <w:rFonts w:ascii="Times New Roman" w:hAnsi="Times New Roman"/>
          <w:bCs/>
        </w:rPr>
        <w:t>Перечень зданий, сооружений и других строений, являющихся самовольными постройками, созданными (возведенными) на территории</w:t>
      </w:r>
      <w:r w:rsidRPr="0055732F">
        <w:t xml:space="preserve"> </w:t>
      </w:r>
      <w:r w:rsidR="004663B3">
        <w:rPr>
          <w:rFonts w:ascii="Times New Roman" w:hAnsi="Times New Roman"/>
          <w:bCs/>
        </w:rPr>
        <w:t>Покровского</w:t>
      </w:r>
      <w:r>
        <w:rPr>
          <w:rFonts w:ascii="Times New Roman" w:hAnsi="Times New Roman"/>
          <w:bCs/>
        </w:rPr>
        <w:t xml:space="preserve"> сельского поселения Павловского</w:t>
      </w:r>
      <w:r w:rsidRPr="0055732F">
        <w:rPr>
          <w:rFonts w:ascii="Times New Roman" w:hAnsi="Times New Roman"/>
          <w:bCs/>
        </w:rPr>
        <w:t xml:space="preserve"> муниципального района Воронежской области</w:t>
      </w:r>
      <w:r w:rsidRPr="00E512D2">
        <w:rPr>
          <w:rFonts w:ascii="Times New Roman" w:hAnsi="Times New Roman"/>
          <w:bCs/>
        </w:rPr>
        <w:t xml:space="preserve">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 </w:t>
      </w:r>
    </w:p>
    <w:p w:rsidR="00CB3B99" w:rsidRPr="00E512D2" w:rsidRDefault="00CB3B99" w:rsidP="00CB3B99">
      <w:pPr>
        <w:jc w:val="right"/>
        <w:rPr>
          <w:rFonts w:ascii="Times New Roman" w:hAnsi="Times New Roman"/>
          <w:bCs/>
        </w:rPr>
      </w:pPr>
    </w:p>
    <w:tbl>
      <w:tblPr>
        <w:tblW w:w="5000" w:type="pct"/>
        <w:tblCellMar>
          <w:top w:w="102" w:type="dxa"/>
          <w:left w:w="62" w:type="dxa"/>
          <w:bottom w:w="102" w:type="dxa"/>
          <w:right w:w="62" w:type="dxa"/>
        </w:tblCellMar>
        <w:tblLook w:val="04A0"/>
      </w:tblPr>
      <w:tblGrid>
        <w:gridCol w:w="837"/>
        <w:gridCol w:w="1673"/>
        <w:gridCol w:w="1951"/>
        <w:gridCol w:w="1812"/>
        <w:gridCol w:w="3206"/>
      </w:tblGrid>
      <w:tr w:rsidR="00CB3B99" w:rsidRPr="00E512D2" w:rsidTr="00C90F3B">
        <w:tc>
          <w:tcPr>
            <w:tcW w:w="441" w:type="pct"/>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jc w:val="center"/>
              <w:rPr>
                <w:rFonts w:ascii="Times New Roman" w:hAnsi="Times New Roman"/>
                <w:bCs/>
              </w:rPr>
            </w:pPr>
            <w:r w:rsidRPr="00E512D2">
              <w:rPr>
                <w:rFonts w:ascii="Times New Roman" w:hAnsi="Times New Roman"/>
                <w:bCs/>
              </w:rPr>
              <w:t>№</w:t>
            </w:r>
          </w:p>
          <w:p w:rsidR="00CB3B99" w:rsidRPr="00E512D2" w:rsidRDefault="00CB3B99" w:rsidP="00C90F3B">
            <w:pPr>
              <w:jc w:val="center"/>
              <w:rPr>
                <w:rFonts w:ascii="Times New Roman" w:hAnsi="Times New Roman"/>
                <w:bCs/>
              </w:rPr>
            </w:pPr>
            <w:r w:rsidRPr="00E512D2">
              <w:rPr>
                <w:rFonts w:ascii="Times New Roman" w:hAnsi="Times New Roman"/>
                <w:bCs/>
              </w:rPr>
              <w:t xml:space="preserve"> </w:t>
            </w:r>
            <w:proofErr w:type="spellStart"/>
            <w:r w:rsidRPr="00E512D2">
              <w:rPr>
                <w:rFonts w:ascii="Times New Roman" w:hAnsi="Times New Roman"/>
                <w:bCs/>
              </w:rPr>
              <w:t>п</w:t>
            </w:r>
            <w:proofErr w:type="spellEnd"/>
            <w:r w:rsidRPr="00E512D2">
              <w:rPr>
                <w:rFonts w:ascii="Times New Roman" w:hAnsi="Times New Roman"/>
                <w:bCs/>
              </w:rPr>
              <w:t>/</w:t>
            </w:r>
            <w:proofErr w:type="spellStart"/>
            <w:r w:rsidRPr="00E512D2">
              <w:rPr>
                <w:rFonts w:ascii="Times New Roman" w:hAnsi="Times New Roman"/>
                <w:bCs/>
              </w:rPr>
              <w:t>п</w:t>
            </w:r>
            <w:proofErr w:type="spellEnd"/>
          </w:p>
        </w:tc>
        <w:tc>
          <w:tcPr>
            <w:tcW w:w="882" w:type="pct"/>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jc w:val="center"/>
              <w:rPr>
                <w:rFonts w:ascii="Times New Roman" w:hAnsi="Times New Roman"/>
                <w:bCs/>
              </w:rPr>
            </w:pPr>
            <w:r w:rsidRPr="00E512D2">
              <w:rPr>
                <w:rFonts w:ascii="Times New Roman" w:hAnsi="Times New Roman"/>
                <w:bCs/>
              </w:rPr>
              <w:t>Адрес (адресный ориентир)</w:t>
            </w:r>
          </w:p>
        </w:tc>
        <w:tc>
          <w:tcPr>
            <w:tcW w:w="1029" w:type="pct"/>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jc w:val="center"/>
              <w:rPr>
                <w:rFonts w:ascii="Times New Roman" w:hAnsi="Times New Roman"/>
                <w:bCs/>
              </w:rPr>
            </w:pPr>
            <w:r w:rsidRPr="00E512D2">
              <w:rPr>
                <w:rFonts w:ascii="Times New Roman" w:hAnsi="Times New Roman"/>
                <w:bCs/>
              </w:rPr>
              <w:t>Кадастровый (условный) номер объекта (при наличии)</w:t>
            </w:r>
          </w:p>
        </w:tc>
        <w:tc>
          <w:tcPr>
            <w:tcW w:w="956" w:type="pct"/>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jc w:val="center"/>
              <w:rPr>
                <w:rFonts w:ascii="Times New Roman" w:hAnsi="Times New Roman"/>
                <w:bCs/>
              </w:rPr>
            </w:pPr>
            <w:r w:rsidRPr="00E512D2">
              <w:rPr>
                <w:rFonts w:ascii="Times New Roman" w:hAnsi="Times New Roman"/>
                <w:bCs/>
              </w:rPr>
              <w:t>Кадастровый (условный) номер земельного участка (при наличии)</w:t>
            </w:r>
          </w:p>
        </w:tc>
        <w:tc>
          <w:tcPr>
            <w:tcW w:w="1691" w:type="pct"/>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jc w:val="center"/>
              <w:rPr>
                <w:rFonts w:ascii="Times New Roman" w:hAnsi="Times New Roman"/>
                <w:bCs/>
              </w:rPr>
            </w:pPr>
            <w:r w:rsidRPr="00E512D2">
              <w:rPr>
                <w:rFonts w:ascii="Times New Roman" w:hAnsi="Times New Roman"/>
                <w:bCs/>
              </w:rPr>
              <w:t>Наименование территории (зона), в пределах которой создана (возведена) самовольная постройка</w:t>
            </w:r>
          </w:p>
        </w:tc>
      </w:tr>
      <w:tr w:rsidR="00CB3B99" w:rsidRPr="00E512D2" w:rsidTr="00C90F3B">
        <w:tc>
          <w:tcPr>
            <w:tcW w:w="441" w:type="pct"/>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jc w:val="center"/>
              <w:rPr>
                <w:rFonts w:ascii="Times New Roman" w:hAnsi="Times New Roman"/>
                <w:bCs/>
              </w:rPr>
            </w:pPr>
            <w:r w:rsidRPr="00E512D2">
              <w:rPr>
                <w:rFonts w:ascii="Times New Roman" w:hAnsi="Times New Roman"/>
                <w:bCs/>
              </w:rPr>
              <w:t>1</w:t>
            </w:r>
          </w:p>
        </w:tc>
        <w:tc>
          <w:tcPr>
            <w:tcW w:w="882" w:type="pct"/>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jc w:val="center"/>
              <w:rPr>
                <w:rFonts w:ascii="Times New Roman" w:hAnsi="Times New Roman"/>
                <w:bCs/>
              </w:rPr>
            </w:pPr>
            <w:r w:rsidRPr="00E512D2">
              <w:rPr>
                <w:rFonts w:ascii="Times New Roman" w:hAnsi="Times New Roman"/>
                <w:bCs/>
              </w:rPr>
              <w:t>2</w:t>
            </w:r>
          </w:p>
        </w:tc>
        <w:tc>
          <w:tcPr>
            <w:tcW w:w="1029" w:type="pct"/>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jc w:val="center"/>
              <w:rPr>
                <w:rFonts w:ascii="Times New Roman" w:hAnsi="Times New Roman"/>
                <w:bCs/>
              </w:rPr>
            </w:pPr>
            <w:r w:rsidRPr="00E512D2">
              <w:rPr>
                <w:rFonts w:ascii="Times New Roman" w:hAnsi="Times New Roman"/>
                <w:bCs/>
              </w:rPr>
              <w:t>3</w:t>
            </w:r>
          </w:p>
        </w:tc>
        <w:tc>
          <w:tcPr>
            <w:tcW w:w="956" w:type="pct"/>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jc w:val="center"/>
              <w:rPr>
                <w:rFonts w:ascii="Times New Roman" w:hAnsi="Times New Roman"/>
                <w:bCs/>
                <w:highlight w:val="lightGray"/>
              </w:rPr>
            </w:pPr>
            <w:r w:rsidRPr="00E512D2">
              <w:rPr>
                <w:rFonts w:ascii="Times New Roman" w:hAnsi="Times New Roman"/>
                <w:bCs/>
              </w:rPr>
              <w:t>4</w:t>
            </w:r>
          </w:p>
        </w:tc>
        <w:tc>
          <w:tcPr>
            <w:tcW w:w="1691" w:type="pct"/>
            <w:tcBorders>
              <w:top w:val="single" w:sz="4" w:space="0" w:color="auto"/>
              <w:left w:val="single" w:sz="4" w:space="0" w:color="auto"/>
              <w:bottom w:val="single" w:sz="4" w:space="0" w:color="auto"/>
              <w:right w:val="single" w:sz="4" w:space="0" w:color="auto"/>
            </w:tcBorders>
            <w:hideMark/>
          </w:tcPr>
          <w:p w:rsidR="00CB3B99" w:rsidRPr="00E512D2" w:rsidRDefault="00CB3B99" w:rsidP="00C90F3B">
            <w:pPr>
              <w:jc w:val="center"/>
              <w:rPr>
                <w:rFonts w:ascii="Times New Roman" w:hAnsi="Times New Roman"/>
                <w:bCs/>
              </w:rPr>
            </w:pPr>
            <w:r w:rsidRPr="00E512D2">
              <w:rPr>
                <w:rFonts w:ascii="Times New Roman" w:hAnsi="Times New Roman"/>
                <w:bCs/>
              </w:rPr>
              <w:t>5</w:t>
            </w:r>
          </w:p>
        </w:tc>
      </w:tr>
      <w:tr w:rsidR="00CB3B99" w:rsidRPr="00E512D2" w:rsidTr="00C90F3B">
        <w:tc>
          <w:tcPr>
            <w:tcW w:w="441" w:type="pct"/>
            <w:tcBorders>
              <w:top w:val="single" w:sz="4" w:space="0" w:color="auto"/>
              <w:left w:val="single" w:sz="4" w:space="0" w:color="auto"/>
              <w:bottom w:val="single" w:sz="4" w:space="0" w:color="auto"/>
              <w:right w:val="single" w:sz="4" w:space="0" w:color="auto"/>
            </w:tcBorders>
          </w:tcPr>
          <w:p w:rsidR="00CB3B99" w:rsidRPr="00E512D2" w:rsidRDefault="00CB3B99" w:rsidP="00C90F3B">
            <w:pPr>
              <w:jc w:val="center"/>
              <w:rPr>
                <w:rFonts w:ascii="Times New Roman" w:hAnsi="Times New Roman"/>
                <w:bCs/>
              </w:rPr>
            </w:pPr>
          </w:p>
        </w:tc>
        <w:tc>
          <w:tcPr>
            <w:tcW w:w="882" w:type="pct"/>
            <w:tcBorders>
              <w:top w:val="single" w:sz="4" w:space="0" w:color="auto"/>
              <w:left w:val="single" w:sz="4" w:space="0" w:color="auto"/>
              <w:bottom w:val="single" w:sz="4" w:space="0" w:color="auto"/>
              <w:right w:val="single" w:sz="4" w:space="0" w:color="auto"/>
            </w:tcBorders>
          </w:tcPr>
          <w:p w:rsidR="00CB3B99" w:rsidRPr="00E512D2" w:rsidRDefault="00CB3B99" w:rsidP="00C90F3B">
            <w:pPr>
              <w:jc w:val="center"/>
              <w:rPr>
                <w:rFonts w:ascii="Times New Roman" w:hAnsi="Times New Roman"/>
                <w:bCs/>
              </w:rPr>
            </w:pPr>
          </w:p>
        </w:tc>
        <w:tc>
          <w:tcPr>
            <w:tcW w:w="1029" w:type="pct"/>
            <w:tcBorders>
              <w:top w:val="single" w:sz="4" w:space="0" w:color="auto"/>
              <w:left w:val="single" w:sz="4" w:space="0" w:color="auto"/>
              <w:bottom w:val="single" w:sz="4" w:space="0" w:color="auto"/>
              <w:right w:val="single" w:sz="4" w:space="0" w:color="auto"/>
            </w:tcBorders>
          </w:tcPr>
          <w:p w:rsidR="00CB3B99" w:rsidRPr="00E512D2" w:rsidRDefault="00CB3B99" w:rsidP="00C90F3B">
            <w:pPr>
              <w:jc w:val="center"/>
              <w:rPr>
                <w:rFonts w:ascii="Times New Roman" w:hAnsi="Times New Roman"/>
                <w:bCs/>
              </w:rPr>
            </w:pPr>
          </w:p>
        </w:tc>
        <w:tc>
          <w:tcPr>
            <w:tcW w:w="956" w:type="pct"/>
            <w:tcBorders>
              <w:top w:val="single" w:sz="4" w:space="0" w:color="auto"/>
              <w:left w:val="single" w:sz="4" w:space="0" w:color="auto"/>
              <w:bottom w:val="single" w:sz="4" w:space="0" w:color="auto"/>
              <w:right w:val="single" w:sz="4" w:space="0" w:color="auto"/>
            </w:tcBorders>
          </w:tcPr>
          <w:p w:rsidR="00CB3B99" w:rsidRPr="00E512D2" w:rsidRDefault="00CB3B99" w:rsidP="00C90F3B">
            <w:pPr>
              <w:jc w:val="center"/>
              <w:rPr>
                <w:rFonts w:ascii="Times New Roman" w:hAnsi="Times New Roman"/>
                <w:bCs/>
                <w:highlight w:val="lightGray"/>
              </w:rPr>
            </w:pPr>
          </w:p>
        </w:tc>
        <w:tc>
          <w:tcPr>
            <w:tcW w:w="1691" w:type="pct"/>
            <w:tcBorders>
              <w:top w:val="single" w:sz="4" w:space="0" w:color="auto"/>
              <w:left w:val="single" w:sz="4" w:space="0" w:color="auto"/>
              <w:bottom w:val="single" w:sz="4" w:space="0" w:color="auto"/>
              <w:right w:val="single" w:sz="4" w:space="0" w:color="auto"/>
            </w:tcBorders>
          </w:tcPr>
          <w:p w:rsidR="00CB3B99" w:rsidRPr="00E512D2" w:rsidRDefault="00CB3B99" w:rsidP="00C90F3B">
            <w:pPr>
              <w:jc w:val="center"/>
              <w:rPr>
                <w:rFonts w:ascii="Times New Roman" w:hAnsi="Times New Roman"/>
                <w:bCs/>
              </w:rPr>
            </w:pPr>
          </w:p>
        </w:tc>
      </w:tr>
    </w:tbl>
    <w:p w:rsidR="00CB3B99" w:rsidRDefault="00CB3B99" w:rsidP="00CB3B99">
      <w:pPr>
        <w:jc w:val="center"/>
        <w:rPr>
          <w:rFonts w:cs="Arial"/>
        </w:rPr>
      </w:pPr>
    </w:p>
    <w:p w:rsidR="00CB3B99" w:rsidRDefault="00CB3B99" w:rsidP="00CB3B99"/>
    <w:p w:rsidR="00352646" w:rsidRDefault="00352646" w:rsidP="00976C91">
      <w:pPr>
        <w:rPr>
          <w:rFonts w:ascii="Times New Roman" w:hAnsi="Times New Roman" w:cs="Times New Roman"/>
          <w:sz w:val="26"/>
          <w:szCs w:val="26"/>
        </w:rPr>
      </w:pPr>
    </w:p>
    <w:p w:rsidR="00352646" w:rsidRDefault="00352646" w:rsidP="00976C91">
      <w:pPr>
        <w:rPr>
          <w:rFonts w:ascii="Times New Roman" w:hAnsi="Times New Roman" w:cs="Times New Roman"/>
          <w:sz w:val="26"/>
          <w:szCs w:val="26"/>
        </w:rPr>
      </w:pPr>
    </w:p>
    <w:sectPr w:rsidR="00352646" w:rsidSect="00EC2A8D">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8C1" w:rsidRDefault="002F48C1" w:rsidP="004F75FD">
      <w:pPr>
        <w:spacing w:after="0" w:line="240" w:lineRule="auto"/>
      </w:pPr>
      <w:r>
        <w:separator/>
      </w:r>
    </w:p>
  </w:endnote>
  <w:endnote w:type="continuationSeparator" w:id="0">
    <w:p w:rsidR="002F48C1" w:rsidRDefault="002F48C1" w:rsidP="004F7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8C1" w:rsidRDefault="002F48C1" w:rsidP="004F75FD">
      <w:pPr>
        <w:spacing w:after="0" w:line="240" w:lineRule="auto"/>
      </w:pPr>
      <w:r>
        <w:separator/>
      </w:r>
    </w:p>
  </w:footnote>
  <w:footnote w:type="continuationSeparator" w:id="0">
    <w:p w:rsidR="002F48C1" w:rsidRDefault="002F48C1" w:rsidP="004F75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A7E"/>
    <w:multiLevelType w:val="hybridMultilevel"/>
    <w:tmpl w:val="94D436B4"/>
    <w:lvl w:ilvl="0" w:tplc="AE707F50">
      <w:start w:val="5"/>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E1E8F"/>
    <w:multiLevelType w:val="hybridMultilevel"/>
    <w:tmpl w:val="17C66748"/>
    <w:lvl w:ilvl="0" w:tplc="A0AA187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46165D"/>
    <w:rsid w:val="000D40A5"/>
    <w:rsid w:val="000D5D1A"/>
    <w:rsid w:val="000D5D3C"/>
    <w:rsid w:val="000E49BF"/>
    <w:rsid w:val="00143125"/>
    <w:rsid w:val="001447A9"/>
    <w:rsid w:val="00165336"/>
    <w:rsid w:val="001944AA"/>
    <w:rsid w:val="001E539C"/>
    <w:rsid w:val="002D4885"/>
    <w:rsid w:val="002F48C1"/>
    <w:rsid w:val="003168B4"/>
    <w:rsid w:val="00352646"/>
    <w:rsid w:val="003778BD"/>
    <w:rsid w:val="00380B32"/>
    <w:rsid w:val="003B12C6"/>
    <w:rsid w:val="003F6726"/>
    <w:rsid w:val="0046165D"/>
    <w:rsid w:val="004663B3"/>
    <w:rsid w:val="004F6FA2"/>
    <w:rsid w:val="004F75FD"/>
    <w:rsid w:val="00540D9E"/>
    <w:rsid w:val="00564524"/>
    <w:rsid w:val="00583313"/>
    <w:rsid w:val="005D2630"/>
    <w:rsid w:val="0073658B"/>
    <w:rsid w:val="00794794"/>
    <w:rsid w:val="00813908"/>
    <w:rsid w:val="00864197"/>
    <w:rsid w:val="00960393"/>
    <w:rsid w:val="00976C91"/>
    <w:rsid w:val="009A580D"/>
    <w:rsid w:val="00A36EBF"/>
    <w:rsid w:val="00A973FF"/>
    <w:rsid w:val="00AB2B44"/>
    <w:rsid w:val="00B44866"/>
    <w:rsid w:val="00B516C8"/>
    <w:rsid w:val="00B62EFA"/>
    <w:rsid w:val="00C06FF7"/>
    <w:rsid w:val="00C76073"/>
    <w:rsid w:val="00CB3B99"/>
    <w:rsid w:val="00D45A7F"/>
    <w:rsid w:val="00D852EF"/>
    <w:rsid w:val="00E02A2D"/>
    <w:rsid w:val="00EA0BB8"/>
    <w:rsid w:val="00EC2A8D"/>
    <w:rsid w:val="00FE0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9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65D"/>
    <w:pPr>
      <w:spacing w:after="0" w:line="240" w:lineRule="auto"/>
    </w:pPr>
  </w:style>
  <w:style w:type="table" w:styleId="a4">
    <w:name w:val="Table Grid"/>
    <w:basedOn w:val="a1"/>
    <w:uiPriority w:val="59"/>
    <w:rsid w:val="008641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976C91"/>
    <w:pPr>
      <w:ind w:left="720"/>
      <w:contextualSpacing/>
    </w:pPr>
    <w:rPr>
      <w:rFonts w:eastAsiaTheme="minorHAnsi"/>
      <w:lang w:eastAsia="en-US"/>
    </w:rPr>
  </w:style>
  <w:style w:type="paragraph" w:styleId="a6">
    <w:name w:val="Body Text"/>
    <w:basedOn w:val="a"/>
    <w:link w:val="a7"/>
    <w:uiPriority w:val="99"/>
    <w:rsid w:val="00EC2A8D"/>
    <w:pPr>
      <w:spacing w:after="0" w:line="240" w:lineRule="auto"/>
      <w:jc w:val="both"/>
    </w:pPr>
    <w:rPr>
      <w:rFonts w:ascii="Times New Roman" w:eastAsia="Calibri" w:hAnsi="Times New Roman" w:cs="Times New Roman"/>
      <w:sz w:val="28"/>
      <w:szCs w:val="20"/>
    </w:rPr>
  </w:style>
  <w:style w:type="character" w:customStyle="1" w:styleId="a7">
    <w:name w:val="Основной текст Знак"/>
    <w:basedOn w:val="a0"/>
    <w:link w:val="a6"/>
    <w:uiPriority w:val="99"/>
    <w:rsid w:val="00EC2A8D"/>
    <w:rPr>
      <w:rFonts w:ascii="Times New Roman" w:eastAsia="Calibri" w:hAnsi="Times New Roman" w:cs="Times New Roman"/>
      <w:sz w:val="28"/>
      <w:szCs w:val="20"/>
    </w:rPr>
  </w:style>
  <w:style w:type="paragraph" w:customStyle="1" w:styleId="ConsPlusNormal">
    <w:name w:val="ConsPlusNormal"/>
    <w:rsid w:val="00EC2A8D"/>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8">
    <w:name w:val="Hyperlink"/>
    <w:uiPriority w:val="99"/>
    <w:unhideWhenUsed/>
    <w:rsid w:val="00EC2A8D"/>
    <w:rPr>
      <w:color w:val="0000FF"/>
      <w:u w:val="single"/>
    </w:rPr>
  </w:style>
  <w:style w:type="paragraph" w:styleId="a9">
    <w:name w:val="footer"/>
    <w:basedOn w:val="a"/>
    <w:link w:val="aa"/>
    <w:unhideWhenUsed/>
    <w:rsid w:val="004F75FD"/>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a">
    <w:name w:val="Нижний колонтитул Знак"/>
    <w:basedOn w:val="a0"/>
    <w:link w:val="a9"/>
    <w:rsid w:val="004F75FD"/>
    <w:rPr>
      <w:rFonts w:ascii="Times New Roman" w:eastAsia="Calibri" w:hAnsi="Times New Roman" w:cs="Times New Roman"/>
      <w:sz w:val="24"/>
      <w:szCs w:val="24"/>
    </w:rPr>
  </w:style>
  <w:style w:type="character" w:styleId="ab">
    <w:name w:val="footnote reference"/>
    <w:unhideWhenUsed/>
    <w:rsid w:val="004F75FD"/>
    <w:rPr>
      <w:vertAlign w:val="superscript"/>
    </w:rPr>
  </w:style>
  <w:style w:type="paragraph" w:styleId="ac">
    <w:name w:val="footnote text"/>
    <w:basedOn w:val="a"/>
    <w:link w:val="ad"/>
    <w:semiHidden/>
    <w:rsid w:val="004F75FD"/>
    <w:pPr>
      <w:spacing w:after="0" w:line="240" w:lineRule="auto"/>
    </w:pPr>
    <w:rPr>
      <w:rFonts w:ascii="Times New Roman" w:eastAsia="Calibri" w:hAnsi="Times New Roman" w:cs="Times New Roman"/>
      <w:sz w:val="20"/>
      <w:szCs w:val="20"/>
    </w:rPr>
  </w:style>
  <w:style w:type="character" w:customStyle="1" w:styleId="ad">
    <w:name w:val="Текст сноски Знак"/>
    <w:basedOn w:val="a0"/>
    <w:link w:val="ac"/>
    <w:semiHidden/>
    <w:rsid w:val="004F75FD"/>
    <w:rPr>
      <w:rFonts w:ascii="Times New Roman" w:eastAsia="Calibri" w:hAnsi="Times New Roman" w:cs="Times New Roman"/>
      <w:sz w:val="20"/>
      <w:szCs w:val="20"/>
    </w:rPr>
  </w:style>
  <w:style w:type="paragraph" w:customStyle="1" w:styleId="ConsPlusTitle">
    <w:name w:val="ConsPlusTitle"/>
    <w:rsid w:val="00CB3B99"/>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nformat">
    <w:name w:val="ConsPlusNonformat"/>
    <w:uiPriority w:val="99"/>
    <w:rsid w:val="00CB3B99"/>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62361376">
      <w:bodyDiv w:val="1"/>
      <w:marLeft w:val="0"/>
      <w:marRight w:val="0"/>
      <w:marTop w:val="0"/>
      <w:marBottom w:val="0"/>
      <w:divBdr>
        <w:top w:val="none" w:sz="0" w:space="0" w:color="auto"/>
        <w:left w:val="none" w:sz="0" w:space="0" w:color="auto"/>
        <w:bottom w:val="none" w:sz="0" w:space="0" w:color="auto"/>
        <w:right w:val="none" w:sz="0" w:space="0" w:color="auto"/>
      </w:divBdr>
    </w:div>
    <w:div w:id="434374724">
      <w:bodyDiv w:val="1"/>
      <w:marLeft w:val="0"/>
      <w:marRight w:val="0"/>
      <w:marTop w:val="0"/>
      <w:marBottom w:val="0"/>
      <w:divBdr>
        <w:top w:val="none" w:sz="0" w:space="0" w:color="auto"/>
        <w:left w:val="none" w:sz="0" w:space="0" w:color="auto"/>
        <w:bottom w:val="none" w:sz="0" w:space="0" w:color="auto"/>
        <w:right w:val="none" w:sz="0" w:space="0" w:color="auto"/>
      </w:divBdr>
    </w:div>
    <w:div w:id="660278258">
      <w:bodyDiv w:val="1"/>
      <w:marLeft w:val="0"/>
      <w:marRight w:val="0"/>
      <w:marTop w:val="0"/>
      <w:marBottom w:val="0"/>
      <w:divBdr>
        <w:top w:val="none" w:sz="0" w:space="0" w:color="auto"/>
        <w:left w:val="none" w:sz="0" w:space="0" w:color="auto"/>
        <w:bottom w:val="none" w:sz="0" w:space="0" w:color="auto"/>
        <w:right w:val="none" w:sz="0" w:space="0" w:color="auto"/>
      </w:divBdr>
    </w:div>
    <w:div w:id="710959436">
      <w:bodyDiv w:val="1"/>
      <w:marLeft w:val="0"/>
      <w:marRight w:val="0"/>
      <w:marTop w:val="0"/>
      <w:marBottom w:val="0"/>
      <w:divBdr>
        <w:top w:val="none" w:sz="0" w:space="0" w:color="auto"/>
        <w:left w:val="none" w:sz="0" w:space="0" w:color="auto"/>
        <w:bottom w:val="none" w:sz="0" w:space="0" w:color="auto"/>
        <w:right w:val="none" w:sz="0" w:space="0" w:color="auto"/>
      </w:divBdr>
    </w:div>
    <w:div w:id="17970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5782</Words>
  <Characters>32964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2022-08-29T12:43:00Z</cp:lastPrinted>
  <dcterms:created xsi:type="dcterms:W3CDTF">2021-09-02T08:32:00Z</dcterms:created>
  <dcterms:modified xsi:type="dcterms:W3CDTF">2025-02-03T12:23:00Z</dcterms:modified>
</cp:coreProperties>
</file>