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2F" w:rsidRPr="002A3AB2" w:rsidRDefault="0094397F" w:rsidP="00CD452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ПОКРОВСКОГО СЕЛЬСКОГО </w:t>
      </w:r>
      <w:r w:rsidR="00CD452F" w:rsidRPr="002A3AB2">
        <w:rPr>
          <w:rFonts w:ascii="Times New Roman" w:hAnsi="Times New Roman"/>
          <w:b/>
          <w:sz w:val="26"/>
          <w:szCs w:val="26"/>
        </w:rPr>
        <w:t>ПОСЕЛЕНИЯ</w:t>
      </w:r>
    </w:p>
    <w:p w:rsidR="00CD452F" w:rsidRPr="002A3AB2" w:rsidRDefault="0094397F" w:rsidP="00CD452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ПАВЛОВСКОГО МУНИЦИПАЛЬНОГО </w:t>
      </w:r>
      <w:r w:rsidR="00CD452F" w:rsidRPr="002A3AB2">
        <w:rPr>
          <w:rFonts w:ascii="Times New Roman" w:hAnsi="Times New Roman"/>
          <w:b/>
          <w:sz w:val="26"/>
          <w:szCs w:val="26"/>
        </w:rPr>
        <w:t>РАЙОНА</w:t>
      </w:r>
    </w:p>
    <w:p w:rsidR="00CD452F" w:rsidRPr="002A3AB2" w:rsidRDefault="0094397F" w:rsidP="00CD452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ВОРОНЕЖСКОЙ </w:t>
      </w:r>
      <w:r w:rsidR="00CD452F" w:rsidRPr="002A3AB2">
        <w:rPr>
          <w:rFonts w:ascii="Times New Roman" w:hAnsi="Times New Roman"/>
          <w:b/>
          <w:sz w:val="26"/>
          <w:szCs w:val="26"/>
        </w:rPr>
        <w:t>ОБЛАСТИ</w:t>
      </w:r>
    </w:p>
    <w:p w:rsidR="00CD452F" w:rsidRPr="0094397F" w:rsidRDefault="00CD452F" w:rsidP="00CD452F">
      <w:pPr>
        <w:spacing w:after="0"/>
        <w:rPr>
          <w:rFonts w:ascii="Times New Roman" w:hAnsi="Times New Roman"/>
          <w:sz w:val="26"/>
          <w:szCs w:val="26"/>
        </w:rPr>
      </w:pPr>
    </w:p>
    <w:p w:rsidR="00CD452F" w:rsidRPr="002A3AB2" w:rsidRDefault="00CD452F" w:rsidP="00CD452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A3AB2">
        <w:rPr>
          <w:rFonts w:ascii="Times New Roman" w:hAnsi="Times New Roman"/>
          <w:b/>
          <w:sz w:val="26"/>
          <w:szCs w:val="26"/>
        </w:rPr>
        <w:t>ПОСТАНОВЛЕНИЕ</w:t>
      </w:r>
    </w:p>
    <w:p w:rsidR="00CD452F" w:rsidRPr="0033594D" w:rsidRDefault="00CD452F" w:rsidP="00335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94D" w:rsidRPr="0094397F" w:rsidRDefault="00CD452F" w:rsidP="003359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</w:t>
      </w:r>
      <w:r w:rsid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 </w:t>
      </w:r>
      <w:r w:rsidR="0033594D" w:rsidRP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29.05</w:t>
      </w:r>
      <w:r w:rsid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33594D" w:rsidRP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 г.  №</w:t>
      </w:r>
      <w:r w:rsidR="0033594D" w:rsidRPr="0094397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33</w:t>
      </w:r>
    </w:p>
    <w:p w:rsidR="0033594D" w:rsidRPr="0033594D" w:rsidRDefault="0033594D" w:rsidP="00335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4D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Покровка</w:t>
      </w:r>
    </w:p>
    <w:p w:rsidR="0024524F" w:rsidRDefault="0024524F" w:rsidP="00245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C4F" w:rsidRPr="00CD452F" w:rsidRDefault="00AF1C4F" w:rsidP="0094397F">
      <w:pPr>
        <w:autoSpaceDE w:val="0"/>
        <w:autoSpaceDN w:val="0"/>
        <w:adjustRightInd w:val="0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порядка ведения</w:t>
      </w:r>
      <w:r w:rsidR="00943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реестра расходных обязательств </w:t>
      </w:r>
      <w:r w:rsidR="00BC3142"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Покровского</w:t>
      </w:r>
      <w:r w:rsidR="002042EF"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</w:t>
      </w:r>
      <w:r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Павловского муниципального района</w:t>
      </w:r>
      <w:r w:rsidR="00943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D4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Воронежской области </w:t>
      </w:r>
    </w:p>
    <w:p w:rsidR="00533EB2" w:rsidRPr="00546DFF" w:rsidRDefault="00533EB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851CEB" w:rsidRPr="00C45DF7" w:rsidRDefault="006A6D7A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4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87</w:t>
        </w:r>
      </w:hyperlink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</w:t>
      </w:r>
      <w:r w:rsidR="007C059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к</w:t>
      </w:r>
      <w:r w:rsidR="000E7329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одекса Российской Федерации, </w:t>
      </w:r>
      <w:r w:rsidR="00851CEB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>ст.</w:t>
      </w:r>
      <w:r w:rsidR="00555880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943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5DF7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бюджетном процессе 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Покровском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Павловском муниципальном районе Воронежской области, утвержденного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943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народных депутатов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  <w:r w:rsidR="00851CEB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55880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>24.07.2023</w:t>
      </w:r>
      <w:r w:rsidR="00851CEB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555880" w:rsidRPr="00CD452F">
        <w:rPr>
          <w:rFonts w:ascii="Times New Roman" w:eastAsia="Times New Roman" w:hAnsi="Times New Roman" w:cs="Times New Roman"/>
          <w:sz w:val="26"/>
          <w:szCs w:val="26"/>
          <w:lang w:eastAsia="ru-RU"/>
        </w:rPr>
        <w:t>186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BE22F9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Положения о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бюджетном процессе 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Покровском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Павловском муниципальном районе Воронежской области»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</w:t>
      </w:r>
    </w:p>
    <w:p w:rsidR="00851CEB" w:rsidRPr="00C45DF7" w:rsidRDefault="00851CEB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D452F" w:rsidRDefault="00BD5300" w:rsidP="00851C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45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BD5300" w:rsidRPr="00C45DF7" w:rsidRDefault="00BD5300" w:rsidP="00BD53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Default="00BD5300" w:rsidP="003B7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hyperlink r:id="rId5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Порядок</w:t>
        </w:r>
      </w:hyperlink>
      <w:r w:rsidR="00262812">
        <w:t xml:space="preserve">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ведения </w:t>
      </w:r>
      <w:hyperlink r:id="rId6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реестра</w:t>
        </w:r>
      </w:hyperlink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Порядок) согласно приложению к настоящему постановлению.</w:t>
      </w:r>
    </w:p>
    <w:p w:rsidR="00546DFF" w:rsidRPr="00C45DF7" w:rsidRDefault="00EE169D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. </w:t>
      </w:r>
      <w:r w:rsidR="002042EF">
        <w:rPr>
          <w:rFonts w:ascii="Times New Roman" w:hAnsi="Times New Roman" w:cs="Times New Roman"/>
          <w:sz w:val="26"/>
          <w:szCs w:val="26"/>
        </w:rPr>
        <w:t>А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BC3142">
        <w:rPr>
          <w:rFonts w:ascii="Times New Roman" w:hAnsi="Times New Roman" w:cs="Times New Roman"/>
          <w:sz w:val="26"/>
          <w:szCs w:val="26"/>
        </w:rPr>
        <w:t>Покровского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Воронежской области обеспечить формирование и ведение реестра расходных обязательств </w:t>
      </w:r>
      <w:r w:rsidR="00BC3142">
        <w:rPr>
          <w:rFonts w:ascii="Times New Roman" w:hAnsi="Times New Roman" w:cs="Times New Roman"/>
          <w:sz w:val="26"/>
          <w:szCs w:val="26"/>
        </w:rPr>
        <w:t>Покровского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области.</w:t>
      </w:r>
    </w:p>
    <w:p w:rsidR="00E90F64" w:rsidRPr="00C45DF7" w:rsidRDefault="00EE169D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5300" w:rsidRPr="00C45DF7">
        <w:rPr>
          <w:rFonts w:ascii="Times New Roman" w:hAnsi="Times New Roman" w:cs="Times New Roman"/>
          <w:sz w:val="26"/>
          <w:szCs w:val="26"/>
        </w:rPr>
        <w:t xml:space="preserve">. 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5C55ED">
        <w:rPr>
          <w:rFonts w:ascii="Times New Roman" w:hAnsi="Times New Roman" w:cs="Times New Roman"/>
          <w:sz w:val="26"/>
          <w:szCs w:val="26"/>
        </w:rPr>
        <w:t>распространяет свое действие на правоотношения, возникшие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 с 01.01.2025 г.</w:t>
      </w:r>
    </w:p>
    <w:p w:rsidR="0033594D" w:rsidRPr="0033594D" w:rsidRDefault="003E47BB" w:rsidP="0094397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5300" w:rsidRPr="00C45DF7">
        <w:rPr>
          <w:rFonts w:ascii="Times New Roman" w:hAnsi="Times New Roman" w:cs="Times New Roman"/>
          <w:sz w:val="26"/>
          <w:szCs w:val="26"/>
        </w:rPr>
        <w:t>.</w:t>
      </w:r>
      <w:r w:rsidR="0094397F">
        <w:rPr>
          <w:rFonts w:ascii="Times New Roman" w:hAnsi="Times New Roman" w:cs="Times New Roman"/>
          <w:sz w:val="26"/>
          <w:szCs w:val="26"/>
        </w:rPr>
        <w:t xml:space="preserve"> </w:t>
      </w:r>
      <w:r w:rsidR="0033594D" w:rsidRPr="0033594D">
        <w:rPr>
          <w:rFonts w:ascii="Times New Roman" w:hAnsi="Times New Roman" w:cs="Times New Roman"/>
          <w:sz w:val="26"/>
          <w:szCs w:val="26"/>
        </w:rPr>
        <w:t>Контроль за исполн</w:t>
      </w:r>
      <w:r w:rsidR="0094397F">
        <w:rPr>
          <w:rFonts w:ascii="Times New Roman" w:hAnsi="Times New Roman" w:cs="Times New Roman"/>
          <w:sz w:val="26"/>
          <w:szCs w:val="26"/>
        </w:rPr>
        <w:t xml:space="preserve">ением настоящего постановления </w:t>
      </w:r>
      <w:r w:rsidR="0033594D" w:rsidRPr="0033594D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33594D" w:rsidRPr="0033594D" w:rsidRDefault="0033594D" w:rsidP="00943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085E" w:rsidRDefault="0089085E" w:rsidP="00943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43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Покровского сельского поселения</w:t>
      </w:r>
    </w:p>
    <w:p w:rsidR="0094397F" w:rsidRDefault="0094397F" w:rsidP="00943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Павловского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4397F" w:rsidRPr="00C45DF7" w:rsidRDefault="0094397F" w:rsidP="00943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А.А. Проценко</w:t>
      </w: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4397F" w:rsidRPr="00C45DF7" w:rsidRDefault="0094397F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5C55ED" w:rsidRPr="005D6A07" w:rsidRDefault="00E937BB" w:rsidP="005C55ED">
      <w:pPr>
        <w:spacing w:after="0" w:line="240" w:lineRule="auto"/>
        <w:ind w:left="5245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5C55ED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AD0773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2A5C2E" w:rsidRPr="005D6A07" w:rsidRDefault="00CC6878" w:rsidP="005C55E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5C55ED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C55ED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BC3142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Покровского</w:t>
      </w:r>
      <w:r w:rsidR="00E937BB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2A5C2E" w:rsidRPr="005D6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Павловского муниципального района Воронежской области </w:t>
      </w:r>
    </w:p>
    <w:p w:rsidR="006A6D7A" w:rsidRPr="00CD452F" w:rsidRDefault="006A6D7A" w:rsidP="005C55E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u w:val="single"/>
        </w:rPr>
      </w:pPr>
      <w:r w:rsidRPr="00CD452F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33594D" w:rsidRPr="00CD452F">
        <w:rPr>
          <w:rFonts w:ascii="Times New Roman" w:hAnsi="Times New Roman" w:cs="Times New Roman"/>
          <w:sz w:val="24"/>
          <w:szCs w:val="24"/>
          <w:u w:val="single"/>
        </w:rPr>
        <w:t xml:space="preserve">29.05.2025 года </w:t>
      </w:r>
      <w:r w:rsidR="009439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3F07" w:rsidRPr="00CD452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33594D" w:rsidRPr="00CD452F">
        <w:rPr>
          <w:rFonts w:ascii="Times New Roman" w:hAnsi="Times New Roman" w:cs="Times New Roman"/>
          <w:sz w:val="24"/>
          <w:szCs w:val="24"/>
          <w:u w:val="single"/>
        </w:rPr>
        <w:t>33</w:t>
      </w:r>
    </w:p>
    <w:p w:rsidR="006A6D7A" w:rsidRPr="00C45DF7" w:rsidRDefault="006A6D7A" w:rsidP="005C55ED">
      <w:pPr>
        <w:pStyle w:val="ConsPlusNormal"/>
        <w:ind w:left="5245" w:hanging="142"/>
        <w:rPr>
          <w:rFonts w:ascii="Times New Roman" w:hAnsi="Times New Roman" w:cs="Times New Roman"/>
          <w:sz w:val="26"/>
          <w:szCs w:val="26"/>
        </w:rPr>
      </w:pPr>
    </w:p>
    <w:bookmarkStart w:id="1" w:name="P40"/>
    <w:bookmarkEnd w:id="1"/>
    <w:p w:rsidR="002A5C2E" w:rsidRPr="0094397F" w:rsidRDefault="00D177A7" w:rsidP="002A5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begin"/>
      </w:r>
      <w:r w:rsidR="002A5C2E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instrText>HYPERLINK consultantplus://offline/main?base=RLAW181;n=35185;fld=134;dst=100012</w:instrText>
      </w:r>
      <w:r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separate"/>
      </w:r>
      <w:r w:rsidR="002A5C2E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  <w:r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end"/>
      </w:r>
      <w:r w:rsidR="00CD452F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A5C2E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ведения </w:t>
      </w:r>
      <w:hyperlink r:id="rId7" w:history="1">
        <w:r w:rsidR="002A5C2E" w:rsidRPr="0094397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реестра</w:t>
        </w:r>
      </w:hyperlink>
      <w:r w:rsidR="002A5C2E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расходных обязательств </w:t>
      </w:r>
      <w:r w:rsidR="00BC3142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Покровского</w:t>
      </w:r>
      <w:r w:rsidR="0094397F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</w:t>
      </w:r>
      <w:r w:rsidR="002A5C2E" w:rsidRPr="00943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Павловского муниципального района Воронежской области</w:t>
      </w:r>
    </w:p>
    <w:p w:rsidR="006A6D7A" w:rsidRPr="00C45DF7" w:rsidRDefault="006A6D7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определяет правила ведения реестра расходных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Реестр расходных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 формируется по главным распорядителям средств бюджета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</w:t>
      </w:r>
      <w:r w:rsidR="00943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области, содержащего соответствующие положения (статьи, части, пункты, подпункты, абзацы) законов и иных нормативных правовых актов, с оценкой объемов бюджетных ассигнований районного бюджета, необходимых для исполнения включенных в реестр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5630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Ведение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реестр</w:t>
      </w:r>
      <w:r w:rsidR="0065630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главных распорядителей бюджет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реестр расходных обязательств) осуществляется в целях осуществления мониторинга и учета расходных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для оценки финансовой обеспеченности реализации полномочий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F44EFD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Данные реестра расходных обязательств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2E070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Воронежской области используются при составлении проекта бюджета 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D71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</w:t>
      </w:r>
      <w:r w:rsidR="002E070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D710B0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очередной финансовый год и плановый период.</w:t>
      </w:r>
      <w:bookmarkStart w:id="2" w:name="Par9"/>
      <w:bookmarkEnd w:id="2"/>
    </w:p>
    <w:p w:rsidR="00444EFB" w:rsidRPr="00CD452F" w:rsidRDefault="0065630F" w:rsidP="00CD45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 Формирование реестр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осуществляется в соответствии с методическими рекомендациями 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министерства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 Воронежской области. В реестр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отражаются сведения о расходных обязательствах</w:t>
      </w:r>
      <w:r w:rsidR="00BC3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Покровского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52BD4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Воронежской области 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отчетный финансовый год (план, факт), текущий финансовый год (план), очередной финансовый год (прогноз) и плановый период (прогноз на два года), распределенные по кодам бюджетной </w:t>
      </w:r>
      <w:r w:rsidR="00F44EFD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классификации расходов бюджетов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утвержденной формой</w:t>
      </w:r>
      <w:r w:rsidR="00EE16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F44EFD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0781" w:rsidRPr="00C45DF7" w:rsidRDefault="00D407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D40781" w:rsidRPr="00C45DF7" w:rsidSect="003B782E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6A6D7A"/>
    <w:rsid w:val="000315A7"/>
    <w:rsid w:val="000A55E6"/>
    <w:rsid w:val="000E7329"/>
    <w:rsid w:val="000F0038"/>
    <w:rsid w:val="000F3655"/>
    <w:rsid w:val="000F638A"/>
    <w:rsid w:val="00157541"/>
    <w:rsid w:val="00172955"/>
    <w:rsid w:val="001C2383"/>
    <w:rsid w:val="001C379F"/>
    <w:rsid w:val="001E0FF3"/>
    <w:rsid w:val="001F1553"/>
    <w:rsid w:val="002042EF"/>
    <w:rsid w:val="00216D24"/>
    <w:rsid w:val="00243795"/>
    <w:rsid w:val="0024524F"/>
    <w:rsid w:val="0026189B"/>
    <w:rsid w:val="00262812"/>
    <w:rsid w:val="00265AFD"/>
    <w:rsid w:val="00277FEC"/>
    <w:rsid w:val="00280168"/>
    <w:rsid w:val="00283B17"/>
    <w:rsid w:val="0028653C"/>
    <w:rsid w:val="002A15DF"/>
    <w:rsid w:val="002A5C2E"/>
    <w:rsid w:val="002E0705"/>
    <w:rsid w:val="0033594D"/>
    <w:rsid w:val="00351EC0"/>
    <w:rsid w:val="003544B5"/>
    <w:rsid w:val="00377886"/>
    <w:rsid w:val="003B782E"/>
    <w:rsid w:val="003B7A5C"/>
    <w:rsid w:val="003C5975"/>
    <w:rsid w:val="003E47BB"/>
    <w:rsid w:val="004358F5"/>
    <w:rsid w:val="00444EFB"/>
    <w:rsid w:val="004664AF"/>
    <w:rsid w:val="004C0977"/>
    <w:rsid w:val="004C73F0"/>
    <w:rsid w:val="004E085C"/>
    <w:rsid w:val="004E4BE8"/>
    <w:rsid w:val="00533EB2"/>
    <w:rsid w:val="00546DFF"/>
    <w:rsid w:val="00555880"/>
    <w:rsid w:val="00587026"/>
    <w:rsid w:val="005C55ED"/>
    <w:rsid w:val="005D6A07"/>
    <w:rsid w:val="0065630F"/>
    <w:rsid w:val="00663F07"/>
    <w:rsid w:val="006716E3"/>
    <w:rsid w:val="006A6D7A"/>
    <w:rsid w:val="006C09D9"/>
    <w:rsid w:val="0070251D"/>
    <w:rsid w:val="007B0423"/>
    <w:rsid w:val="007C059B"/>
    <w:rsid w:val="00815ED1"/>
    <w:rsid w:val="00851CEB"/>
    <w:rsid w:val="008753DF"/>
    <w:rsid w:val="0089085E"/>
    <w:rsid w:val="008C3000"/>
    <w:rsid w:val="0094397F"/>
    <w:rsid w:val="0096042D"/>
    <w:rsid w:val="00973A11"/>
    <w:rsid w:val="00992FB9"/>
    <w:rsid w:val="00A2058A"/>
    <w:rsid w:val="00A245F4"/>
    <w:rsid w:val="00A73986"/>
    <w:rsid w:val="00AD0773"/>
    <w:rsid w:val="00AF1C4F"/>
    <w:rsid w:val="00B1270A"/>
    <w:rsid w:val="00BC0C00"/>
    <w:rsid w:val="00BC3142"/>
    <w:rsid w:val="00BD5300"/>
    <w:rsid w:val="00BE22F9"/>
    <w:rsid w:val="00BE6B81"/>
    <w:rsid w:val="00C06C50"/>
    <w:rsid w:val="00C14C5D"/>
    <w:rsid w:val="00C45DF7"/>
    <w:rsid w:val="00C52BD4"/>
    <w:rsid w:val="00C720F5"/>
    <w:rsid w:val="00C87419"/>
    <w:rsid w:val="00C9782D"/>
    <w:rsid w:val="00CA7660"/>
    <w:rsid w:val="00CC4072"/>
    <w:rsid w:val="00CC6878"/>
    <w:rsid w:val="00CD452F"/>
    <w:rsid w:val="00CE1764"/>
    <w:rsid w:val="00D177A7"/>
    <w:rsid w:val="00D178C2"/>
    <w:rsid w:val="00D32430"/>
    <w:rsid w:val="00D40781"/>
    <w:rsid w:val="00D4196C"/>
    <w:rsid w:val="00D710B0"/>
    <w:rsid w:val="00D96A9F"/>
    <w:rsid w:val="00DA7A04"/>
    <w:rsid w:val="00DB7DD6"/>
    <w:rsid w:val="00DD1B7D"/>
    <w:rsid w:val="00E04B2F"/>
    <w:rsid w:val="00E10A68"/>
    <w:rsid w:val="00E12627"/>
    <w:rsid w:val="00E3118A"/>
    <w:rsid w:val="00E47877"/>
    <w:rsid w:val="00E90F64"/>
    <w:rsid w:val="00E937BB"/>
    <w:rsid w:val="00E95D5D"/>
    <w:rsid w:val="00EE169D"/>
    <w:rsid w:val="00EF1593"/>
    <w:rsid w:val="00F31AAA"/>
    <w:rsid w:val="00F346DC"/>
    <w:rsid w:val="00F4436B"/>
    <w:rsid w:val="00F44EFD"/>
    <w:rsid w:val="00F6192B"/>
    <w:rsid w:val="00F64D30"/>
    <w:rsid w:val="00FC148B"/>
    <w:rsid w:val="00FD682B"/>
    <w:rsid w:val="00FF2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D0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1;n=35185;fld=134;dst=1000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1;n=35185;fld=134;dst=100048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main?base=RLAW181;n=35185;fld=134;dst=100012" TargetMode="External"/><Relationship Id="rId4" Type="http://schemas.openxmlformats.org/officeDocument/2006/relationships/hyperlink" Target="consultantplus://offline/ref=D78DE93C32702749D1CF5209525154AD773A2F971C847223F3EAEB9CFA360C09282B854ED539D89F0EE2F57EAFB2F591746311431A17F6a3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2785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admin</cp:lastModifiedBy>
  <cp:revision>76</cp:revision>
  <cp:lastPrinted>2025-05-30T08:35:00Z</cp:lastPrinted>
  <dcterms:created xsi:type="dcterms:W3CDTF">2021-05-28T13:26:00Z</dcterms:created>
  <dcterms:modified xsi:type="dcterms:W3CDTF">2025-06-18T05:52:00Z</dcterms:modified>
</cp:coreProperties>
</file>