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9B" w:rsidRPr="00DC419B" w:rsidRDefault="00DC419B" w:rsidP="00B74D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19B">
        <w:rPr>
          <w:rFonts w:ascii="Times New Roman" w:hAnsi="Times New Roman" w:cs="Times New Roman"/>
          <w:b/>
          <w:sz w:val="26"/>
          <w:szCs w:val="26"/>
        </w:rPr>
        <w:t xml:space="preserve">СОВЕТ НАРОДНЫХ ДЕПУТАТОВ </w:t>
      </w:r>
    </w:p>
    <w:p w:rsidR="00DC419B" w:rsidRPr="00DC419B" w:rsidRDefault="00DC419B" w:rsidP="00B74D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19B">
        <w:rPr>
          <w:rFonts w:ascii="Times New Roman" w:hAnsi="Times New Roman" w:cs="Times New Roman"/>
          <w:b/>
          <w:sz w:val="26"/>
          <w:szCs w:val="26"/>
        </w:rPr>
        <w:t>ПОКРОВСКОГО СЕЛЬСКОГО ПОСЕЛЕНИЯ</w:t>
      </w:r>
    </w:p>
    <w:p w:rsidR="00DC419B" w:rsidRPr="00DC419B" w:rsidRDefault="00DC419B" w:rsidP="00B74D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19B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DC419B" w:rsidRPr="00DC419B" w:rsidRDefault="00DC419B" w:rsidP="00B74D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19B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C419B" w:rsidRPr="00DC419B" w:rsidRDefault="00DC419B" w:rsidP="00B74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419B" w:rsidRPr="00DC419B" w:rsidRDefault="00DC419B" w:rsidP="00B74D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19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DC419B" w:rsidRPr="008300FE" w:rsidRDefault="00DC419B" w:rsidP="00B74D33">
      <w:pPr>
        <w:spacing w:after="0" w:line="240" w:lineRule="auto"/>
        <w:rPr>
          <w:rFonts w:ascii="Times New Roman" w:hAnsi="Times New Roman" w:cs="Times New Roman"/>
          <w:b/>
        </w:rPr>
      </w:pPr>
    </w:p>
    <w:p w:rsidR="008300FE" w:rsidRPr="008300FE" w:rsidRDefault="008300FE" w:rsidP="008300F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8300FE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4B0666">
        <w:rPr>
          <w:rFonts w:ascii="Times New Roman" w:hAnsi="Times New Roman" w:cs="Times New Roman"/>
          <w:sz w:val="26"/>
          <w:szCs w:val="26"/>
          <w:u w:val="single"/>
        </w:rPr>
        <w:t>30</w:t>
      </w:r>
      <w:r>
        <w:rPr>
          <w:rFonts w:ascii="Times New Roman" w:hAnsi="Times New Roman" w:cs="Times New Roman"/>
          <w:sz w:val="26"/>
          <w:szCs w:val="26"/>
          <w:u w:val="single"/>
        </w:rPr>
        <w:t>.10</w:t>
      </w:r>
      <w:r w:rsidRPr="008300FE">
        <w:rPr>
          <w:rFonts w:ascii="Times New Roman" w:hAnsi="Times New Roman" w:cs="Times New Roman"/>
          <w:sz w:val="26"/>
          <w:szCs w:val="26"/>
          <w:u w:val="single"/>
        </w:rPr>
        <w:t>.2024</w:t>
      </w:r>
      <w:r w:rsidR="00B74D3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300FE">
        <w:rPr>
          <w:rFonts w:ascii="Times New Roman" w:hAnsi="Times New Roman" w:cs="Times New Roman"/>
          <w:sz w:val="26"/>
          <w:szCs w:val="26"/>
          <w:u w:val="single"/>
        </w:rPr>
        <w:t>г</w:t>
      </w:r>
      <w:r w:rsidR="00B74D33">
        <w:rPr>
          <w:rFonts w:ascii="Times New Roman" w:hAnsi="Times New Roman" w:cs="Times New Roman"/>
          <w:sz w:val="26"/>
          <w:szCs w:val="26"/>
          <w:u w:val="single"/>
        </w:rPr>
        <w:t xml:space="preserve">ода </w:t>
      </w:r>
      <w:r w:rsidRPr="008300F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74D33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DC419B">
        <w:rPr>
          <w:rFonts w:ascii="Times New Roman" w:hAnsi="Times New Roman" w:cs="Times New Roman"/>
          <w:sz w:val="26"/>
          <w:szCs w:val="26"/>
          <w:u w:val="single"/>
        </w:rPr>
        <w:t>265</w:t>
      </w:r>
    </w:p>
    <w:p w:rsidR="008300FE" w:rsidRPr="008300FE" w:rsidRDefault="00DC419B" w:rsidP="008300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Покровка</w:t>
      </w:r>
    </w:p>
    <w:p w:rsidR="00146251" w:rsidRDefault="00146251" w:rsidP="009464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51B8A" w:rsidRPr="00946407" w:rsidRDefault="00915D68" w:rsidP="00B74D33">
      <w:pPr>
        <w:pStyle w:val="a3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введении на территории</w:t>
      </w:r>
      <w:r w:rsidR="00DC419B">
        <w:rPr>
          <w:rFonts w:ascii="Times New Roman" w:hAnsi="Times New Roman" w:cs="Times New Roman"/>
          <w:sz w:val="26"/>
          <w:szCs w:val="26"/>
        </w:rPr>
        <w:t xml:space="preserve"> Покровского</w:t>
      </w:r>
      <w:r w:rsidR="008300FE">
        <w:rPr>
          <w:rFonts w:ascii="Times New Roman" w:hAnsi="Times New Roman" w:cs="Times New Roman"/>
          <w:sz w:val="26"/>
          <w:szCs w:val="26"/>
        </w:rPr>
        <w:t xml:space="preserve"> сельского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="008300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 туристического налога</w:t>
      </w:r>
      <w:r w:rsidR="00751B8A" w:rsidRPr="009464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7093" w:rsidRPr="00946407" w:rsidRDefault="003B7093" w:rsidP="000A669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915D68" w:rsidRDefault="00B74D33" w:rsidP="004B06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главой 33.1 </w:t>
      </w:r>
      <w:r w:rsidR="00915D68" w:rsidRPr="00915D68">
        <w:rPr>
          <w:rFonts w:ascii="Times New Roman" w:hAnsi="Times New Roman" w:cs="Times New Roman"/>
          <w:sz w:val="26"/>
          <w:szCs w:val="26"/>
        </w:rPr>
        <w:t>Налогового кодекса Российской Федерации, Федера</w:t>
      </w:r>
      <w:r>
        <w:rPr>
          <w:rFonts w:ascii="Times New Roman" w:hAnsi="Times New Roman" w:cs="Times New Roman"/>
          <w:sz w:val="26"/>
          <w:szCs w:val="26"/>
        </w:rPr>
        <w:t>льным законом от 06.10.2003 г. №</w:t>
      </w:r>
      <w:r w:rsidR="00915D68" w:rsidRPr="00915D68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</w:t>
      </w:r>
    </w:p>
    <w:p w:rsidR="00915D68" w:rsidRPr="00946407" w:rsidRDefault="00915D68" w:rsidP="000A669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6D11" w:rsidRPr="00DC419B" w:rsidRDefault="00751B8A" w:rsidP="00B74D3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19B">
        <w:rPr>
          <w:rFonts w:ascii="Times New Roman" w:hAnsi="Times New Roman" w:cs="Times New Roman"/>
          <w:b/>
          <w:bCs/>
          <w:sz w:val="26"/>
          <w:szCs w:val="26"/>
        </w:rPr>
        <w:t>РЕШИЛ</w:t>
      </w:r>
      <w:r w:rsidRPr="00DC419B">
        <w:rPr>
          <w:rFonts w:ascii="Times New Roman" w:hAnsi="Times New Roman" w:cs="Times New Roman"/>
          <w:b/>
          <w:sz w:val="26"/>
          <w:szCs w:val="26"/>
        </w:rPr>
        <w:t>:</w:t>
      </w:r>
    </w:p>
    <w:p w:rsidR="00915D68" w:rsidRDefault="00915D68" w:rsidP="003E6D11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15D68" w:rsidRPr="00825236" w:rsidRDefault="00915D68" w:rsidP="00B74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5236">
        <w:rPr>
          <w:rFonts w:ascii="Times New Roman" w:hAnsi="Times New Roman" w:cs="Times New Roman"/>
          <w:sz w:val="26"/>
          <w:szCs w:val="26"/>
        </w:rPr>
        <w:t>1. Ввести на территории</w:t>
      </w:r>
      <w:r w:rsidR="00DC419B">
        <w:rPr>
          <w:rFonts w:ascii="Times New Roman" w:hAnsi="Times New Roman" w:cs="Times New Roman"/>
          <w:sz w:val="26"/>
          <w:szCs w:val="26"/>
        </w:rPr>
        <w:t xml:space="preserve"> Покровского</w:t>
      </w:r>
      <w:r w:rsidR="008300FE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Pr="00825236">
        <w:rPr>
          <w:rFonts w:ascii="Times New Roman" w:hAnsi="Times New Roman" w:cs="Times New Roman"/>
          <w:sz w:val="26"/>
          <w:szCs w:val="26"/>
        </w:rPr>
        <w:t>поселения Павловского муниципального района Воронежской области налогообложение в виде туристического налога.</w:t>
      </w:r>
    </w:p>
    <w:p w:rsidR="00915D68" w:rsidRDefault="00915D68" w:rsidP="00B74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51B8A" w:rsidRPr="0094640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13BD" w:rsidRPr="00946407"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="00E95E9E" w:rsidRPr="0082523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DC419B">
        <w:rPr>
          <w:rFonts w:ascii="Times New Roman" w:hAnsi="Times New Roman" w:cs="Times New Roman"/>
          <w:sz w:val="26"/>
          <w:szCs w:val="26"/>
        </w:rPr>
        <w:t>Покровского</w:t>
      </w:r>
      <w:r w:rsidR="008300FE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E95E9E" w:rsidRPr="00825236">
        <w:rPr>
          <w:rFonts w:ascii="Times New Roman" w:hAnsi="Times New Roman" w:cs="Times New Roman"/>
          <w:sz w:val="26"/>
          <w:szCs w:val="26"/>
        </w:rPr>
        <w:t>поселения Павловского муниципального района Воронежской области</w:t>
      </w:r>
      <w:r w:rsidR="00E95E9E" w:rsidRPr="00946407">
        <w:rPr>
          <w:rFonts w:ascii="Times New Roman" w:hAnsi="Times New Roman" w:cs="Times New Roman"/>
          <w:sz w:val="26"/>
          <w:szCs w:val="26"/>
        </w:rPr>
        <w:t xml:space="preserve"> </w:t>
      </w:r>
      <w:r w:rsidR="00751B8A" w:rsidRPr="00946407">
        <w:rPr>
          <w:rFonts w:ascii="Times New Roman" w:hAnsi="Times New Roman" w:cs="Times New Roman"/>
          <w:sz w:val="26"/>
          <w:szCs w:val="26"/>
        </w:rPr>
        <w:t>дифференцированные налоговые ставки</w:t>
      </w:r>
      <w:r w:rsidR="006D3C6E" w:rsidRPr="006D3C6E">
        <w:rPr>
          <w:rFonts w:ascii="Times New Roman" w:hAnsi="Times New Roman" w:cs="Times New Roman"/>
          <w:sz w:val="26"/>
          <w:szCs w:val="26"/>
        </w:rPr>
        <w:t xml:space="preserve"> </w:t>
      </w:r>
      <w:r w:rsidR="006D3C6E">
        <w:rPr>
          <w:rFonts w:ascii="Times New Roman" w:hAnsi="Times New Roman" w:cs="Times New Roman"/>
          <w:sz w:val="26"/>
          <w:szCs w:val="26"/>
        </w:rPr>
        <w:t>от налоговой базы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15D68" w:rsidRDefault="00915D68" w:rsidP="00915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2025 году в размере 1 процента;</w:t>
      </w:r>
    </w:p>
    <w:p w:rsidR="00915D68" w:rsidRDefault="00915D68" w:rsidP="00915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2026 году в размере 2 процента, </w:t>
      </w:r>
    </w:p>
    <w:p w:rsidR="006D3C6E" w:rsidRDefault="00915D68" w:rsidP="00915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2027 году в размере 3 процента</w:t>
      </w:r>
      <w:r w:rsidR="006D3C6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D3C6E" w:rsidRDefault="006D3C6E" w:rsidP="00915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15D68">
        <w:rPr>
          <w:rFonts w:ascii="Times New Roman" w:hAnsi="Times New Roman" w:cs="Times New Roman"/>
          <w:sz w:val="26"/>
          <w:szCs w:val="26"/>
        </w:rPr>
        <w:t xml:space="preserve">в 2028 году </w:t>
      </w:r>
      <w:r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915D68">
        <w:rPr>
          <w:rFonts w:ascii="Times New Roman" w:hAnsi="Times New Roman" w:cs="Times New Roman"/>
          <w:sz w:val="26"/>
          <w:szCs w:val="26"/>
        </w:rPr>
        <w:t>4 процент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15D6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15D68" w:rsidRDefault="006D3C6E" w:rsidP="00915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15D68">
        <w:rPr>
          <w:rFonts w:ascii="Times New Roman" w:hAnsi="Times New Roman" w:cs="Times New Roman"/>
          <w:sz w:val="26"/>
          <w:szCs w:val="26"/>
        </w:rPr>
        <w:t xml:space="preserve">начиная с 2029 года </w:t>
      </w:r>
      <w:r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915D68">
        <w:rPr>
          <w:rFonts w:ascii="Times New Roman" w:hAnsi="Times New Roman" w:cs="Times New Roman"/>
          <w:sz w:val="26"/>
          <w:szCs w:val="26"/>
        </w:rPr>
        <w:t>5 процентов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915D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1B8A" w:rsidRPr="00946407" w:rsidRDefault="00B95841" w:rsidP="00B74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51B8A" w:rsidRPr="00946407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</w:t>
      </w:r>
      <w:r w:rsidR="00751B8A" w:rsidRPr="00E95E9E">
        <w:rPr>
          <w:rFonts w:ascii="Times New Roman" w:hAnsi="Times New Roman" w:cs="Times New Roman"/>
          <w:sz w:val="26"/>
          <w:szCs w:val="26"/>
        </w:rPr>
        <w:t xml:space="preserve">в </w:t>
      </w:r>
      <w:r w:rsidR="008300FE" w:rsidRPr="008300FE">
        <w:rPr>
          <w:rFonts w:ascii="Times New Roman" w:hAnsi="Times New Roman" w:cs="Times New Roman"/>
          <w:sz w:val="26"/>
          <w:szCs w:val="26"/>
        </w:rPr>
        <w:t xml:space="preserve">районной общественно-политической газете «Вести </w:t>
      </w:r>
      <w:proofErr w:type="spellStart"/>
      <w:r w:rsidR="008300FE" w:rsidRPr="008300FE">
        <w:rPr>
          <w:rFonts w:ascii="Times New Roman" w:hAnsi="Times New Roman" w:cs="Times New Roman"/>
          <w:sz w:val="26"/>
          <w:szCs w:val="26"/>
        </w:rPr>
        <w:t>Придонья</w:t>
      </w:r>
      <w:proofErr w:type="spellEnd"/>
      <w:r w:rsidR="008300FE" w:rsidRPr="008300FE">
        <w:rPr>
          <w:rFonts w:ascii="Times New Roman" w:hAnsi="Times New Roman" w:cs="Times New Roman"/>
          <w:sz w:val="26"/>
          <w:szCs w:val="26"/>
        </w:rPr>
        <w:t>»</w:t>
      </w:r>
      <w:r w:rsidR="00751B8A" w:rsidRPr="00946407">
        <w:rPr>
          <w:rFonts w:ascii="Times New Roman" w:hAnsi="Times New Roman" w:cs="Times New Roman"/>
          <w:sz w:val="26"/>
          <w:szCs w:val="26"/>
        </w:rPr>
        <w:t xml:space="preserve"> и разместить на о</w:t>
      </w:r>
      <w:r w:rsidR="00B74D33">
        <w:rPr>
          <w:rFonts w:ascii="Times New Roman" w:hAnsi="Times New Roman" w:cs="Times New Roman"/>
          <w:sz w:val="26"/>
          <w:szCs w:val="26"/>
        </w:rPr>
        <w:t xml:space="preserve">фициальном сайте администрации </w:t>
      </w:r>
      <w:r w:rsidR="00751B8A" w:rsidRPr="00946407">
        <w:rPr>
          <w:rFonts w:ascii="Times New Roman" w:hAnsi="Times New Roman" w:cs="Times New Roman"/>
          <w:sz w:val="26"/>
          <w:szCs w:val="26"/>
        </w:rPr>
        <w:t>поселения Павловского муниципального района Воронежской области в сети «Интернет».</w:t>
      </w:r>
    </w:p>
    <w:p w:rsidR="00751B8A" w:rsidRPr="00946407" w:rsidRDefault="00B95841" w:rsidP="00830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926B0">
        <w:rPr>
          <w:rFonts w:ascii="Times New Roman" w:hAnsi="Times New Roman" w:cs="Times New Roman"/>
          <w:sz w:val="26"/>
          <w:szCs w:val="26"/>
        </w:rPr>
        <w:t xml:space="preserve">. </w:t>
      </w:r>
      <w:r w:rsidR="00751B8A" w:rsidRPr="00946407">
        <w:rPr>
          <w:rFonts w:ascii="Times New Roman" w:hAnsi="Times New Roman" w:cs="Times New Roman"/>
          <w:sz w:val="26"/>
          <w:szCs w:val="26"/>
        </w:rPr>
        <w:t>Настоящее решение вступает в силу с 01 янв</w:t>
      </w:r>
      <w:r w:rsidR="00220273" w:rsidRPr="00946407">
        <w:rPr>
          <w:rFonts w:ascii="Times New Roman" w:hAnsi="Times New Roman" w:cs="Times New Roman"/>
          <w:sz w:val="26"/>
          <w:szCs w:val="26"/>
        </w:rPr>
        <w:t>аря 2</w:t>
      </w:r>
      <w:r w:rsidR="00E95E9E">
        <w:rPr>
          <w:rFonts w:ascii="Times New Roman" w:hAnsi="Times New Roman" w:cs="Times New Roman"/>
          <w:sz w:val="26"/>
          <w:szCs w:val="26"/>
        </w:rPr>
        <w:t>025</w:t>
      </w:r>
      <w:r w:rsidR="00BA1D73" w:rsidRPr="00946407">
        <w:rPr>
          <w:rFonts w:ascii="Times New Roman" w:hAnsi="Times New Roman" w:cs="Times New Roman"/>
          <w:sz w:val="26"/>
          <w:szCs w:val="26"/>
        </w:rPr>
        <w:t xml:space="preserve"> года</w:t>
      </w:r>
      <w:r w:rsidR="00751B8A" w:rsidRPr="00946407">
        <w:rPr>
          <w:rFonts w:ascii="Times New Roman" w:hAnsi="Times New Roman" w:cs="Times New Roman"/>
          <w:sz w:val="26"/>
          <w:szCs w:val="26"/>
        </w:rPr>
        <w:t>.</w:t>
      </w:r>
    </w:p>
    <w:p w:rsidR="00751B8A" w:rsidRPr="00946407" w:rsidRDefault="00B95841" w:rsidP="00E9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51B8A" w:rsidRPr="00946407">
        <w:rPr>
          <w:rFonts w:ascii="Times New Roman" w:hAnsi="Times New Roman" w:cs="Times New Roman"/>
          <w:sz w:val="26"/>
          <w:szCs w:val="26"/>
        </w:rPr>
        <w:t>. Контроль за выполнением настоящего решения оставляю за собой.</w:t>
      </w:r>
    </w:p>
    <w:p w:rsidR="000A669F" w:rsidRPr="00946407" w:rsidRDefault="000A669F" w:rsidP="000A6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669F" w:rsidRPr="00946407" w:rsidRDefault="000A669F" w:rsidP="000A6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669F" w:rsidRPr="00946407" w:rsidRDefault="000A669F" w:rsidP="00DC41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1D09" w:rsidRDefault="003E6D11" w:rsidP="0082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523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C419B">
        <w:rPr>
          <w:rFonts w:ascii="Times New Roman" w:hAnsi="Times New Roman" w:cs="Times New Roman"/>
          <w:sz w:val="26"/>
          <w:szCs w:val="26"/>
        </w:rPr>
        <w:t>Покровского</w:t>
      </w:r>
      <w:r w:rsidR="00E41D09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825236">
        <w:rPr>
          <w:rFonts w:ascii="Times New Roman" w:hAnsi="Times New Roman" w:cs="Times New Roman"/>
          <w:sz w:val="26"/>
          <w:szCs w:val="26"/>
        </w:rPr>
        <w:t>п</w:t>
      </w:r>
      <w:r w:rsidR="000A669F" w:rsidRPr="00825236">
        <w:rPr>
          <w:rFonts w:ascii="Times New Roman" w:hAnsi="Times New Roman" w:cs="Times New Roman"/>
          <w:sz w:val="26"/>
          <w:szCs w:val="26"/>
        </w:rPr>
        <w:t>оселения</w:t>
      </w:r>
      <w:r w:rsidR="00E95E9E" w:rsidRPr="008252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1D09" w:rsidRDefault="00E95E9E" w:rsidP="0082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5236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751B8A" w:rsidRPr="00B74D33" w:rsidRDefault="00E95E9E" w:rsidP="00B74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5236">
        <w:rPr>
          <w:rFonts w:ascii="Times New Roman" w:hAnsi="Times New Roman" w:cs="Times New Roman"/>
          <w:sz w:val="26"/>
          <w:szCs w:val="26"/>
        </w:rPr>
        <w:t xml:space="preserve">Воронежской </w:t>
      </w:r>
      <w:r w:rsidR="00E41D09">
        <w:rPr>
          <w:rFonts w:ascii="Times New Roman" w:hAnsi="Times New Roman" w:cs="Times New Roman"/>
          <w:sz w:val="26"/>
          <w:szCs w:val="26"/>
        </w:rPr>
        <w:t xml:space="preserve">области                                                                  </w:t>
      </w:r>
      <w:r w:rsidR="007926B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C419B">
        <w:rPr>
          <w:rFonts w:ascii="Times New Roman" w:hAnsi="Times New Roman" w:cs="Times New Roman"/>
          <w:sz w:val="26"/>
          <w:szCs w:val="26"/>
        </w:rPr>
        <w:t xml:space="preserve"> А.А. Проценко</w:t>
      </w:r>
      <w:bookmarkStart w:id="0" w:name="_GoBack"/>
      <w:bookmarkEnd w:id="0"/>
    </w:p>
    <w:sectPr w:rsidR="00751B8A" w:rsidRPr="00B74D33" w:rsidSect="00B74D3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75E" w:rsidRDefault="00C8175E" w:rsidP="00946407">
      <w:pPr>
        <w:spacing w:after="0" w:line="240" w:lineRule="auto"/>
      </w:pPr>
      <w:r>
        <w:separator/>
      </w:r>
    </w:p>
  </w:endnote>
  <w:endnote w:type="continuationSeparator" w:id="0">
    <w:p w:rsidR="00C8175E" w:rsidRDefault="00C8175E" w:rsidP="0094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75E" w:rsidRDefault="00C8175E" w:rsidP="00946407">
      <w:pPr>
        <w:spacing w:after="0" w:line="240" w:lineRule="auto"/>
      </w:pPr>
      <w:r>
        <w:separator/>
      </w:r>
    </w:p>
  </w:footnote>
  <w:footnote w:type="continuationSeparator" w:id="0">
    <w:p w:rsidR="00C8175E" w:rsidRDefault="00C8175E" w:rsidP="00946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3F3F"/>
    <w:multiLevelType w:val="multilevel"/>
    <w:tmpl w:val="0D02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52A8F"/>
    <w:multiLevelType w:val="hybridMultilevel"/>
    <w:tmpl w:val="A56A5FD4"/>
    <w:lvl w:ilvl="0" w:tplc="DD082F44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">
    <w:nsid w:val="19E9355E"/>
    <w:multiLevelType w:val="hybridMultilevel"/>
    <w:tmpl w:val="A92A4928"/>
    <w:lvl w:ilvl="0" w:tplc="A6660802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">
    <w:nsid w:val="1A776D07"/>
    <w:multiLevelType w:val="multilevel"/>
    <w:tmpl w:val="DE4E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81634"/>
    <w:multiLevelType w:val="multilevel"/>
    <w:tmpl w:val="0C08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CA1073"/>
    <w:multiLevelType w:val="hybridMultilevel"/>
    <w:tmpl w:val="051655BA"/>
    <w:lvl w:ilvl="0" w:tplc="03C4BBF4">
      <w:start w:val="1"/>
      <w:numFmt w:val="decimal"/>
      <w:lvlText w:val="%1."/>
      <w:lvlJc w:val="left"/>
      <w:pPr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>
    <w:nsid w:val="68460369"/>
    <w:multiLevelType w:val="hybridMultilevel"/>
    <w:tmpl w:val="7082CE9A"/>
    <w:lvl w:ilvl="0" w:tplc="8072208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">
    <w:nsid w:val="7FDB4DA9"/>
    <w:multiLevelType w:val="multilevel"/>
    <w:tmpl w:val="42A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54E03"/>
    <w:rsid w:val="00020205"/>
    <w:rsid w:val="00022751"/>
    <w:rsid w:val="00033C1D"/>
    <w:rsid w:val="00053351"/>
    <w:rsid w:val="00053881"/>
    <w:rsid w:val="00055EEC"/>
    <w:rsid w:val="000630E7"/>
    <w:rsid w:val="00073158"/>
    <w:rsid w:val="00080030"/>
    <w:rsid w:val="00085E73"/>
    <w:rsid w:val="000944BA"/>
    <w:rsid w:val="00095AF8"/>
    <w:rsid w:val="000A669F"/>
    <w:rsid w:val="000B1DC9"/>
    <w:rsid w:val="000D165F"/>
    <w:rsid w:val="000F0A5A"/>
    <w:rsid w:val="00102461"/>
    <w:rsid w:val="00125D2D"/>
    <w:rsid w:val="00140864"/>
    <w:rsid w:val="00141920"/>
    <w:rsid w:val="0014281D"/>
    <w:rsid w:val="00146251"/>
    <w:rsid w:val="00172F65"/>
    <w:rsid w:val="00183046"/>
    <w:rsid w:val="001B2380"/>
    <w:rsid w:val="001B3A70"/>
    <w:rsid w:val="001D4ADA"/>
    <w:rsid w:val="001F1064"/>
    <w:rsid w:val="00205B77"/>
    <w:rsid w:val="002066B2"/>
    <w:rsid w:val="00220273"/>
    <w:rsid w:val="00221FB2"/>
    <w:rsid w:val="00222D2B"/>
    <w:rsid w:val="00236119"/>
    <w:rsid w:val="00267B37"/>
    <w:rsid w:val="002F560D"/>
    <w:rsid w:val="003003C7"/>
    <w:rsid w:val="00310AF7"/>
    <w:rsid w:val="00312202"/>
    <w:rsid w:val="00335AB5"/>
    <w:rsid w:val="003459BC"/>
    <w:rsid w:val="0034684D"/>
    <w:rsid w:val="00352B84"/>
    <w:rsid w:val="0037698D"/>
    <w:rsid w:val="003806E3"/>
    <w:rsid w:val="00383413"/>
    <w:rsid w:val="00383D40"/>
    <w:rsid w:val="003B7093"/>
    <w:rsid w:val="003C5098"/>
    <w:rsid w:val="003C5624"/>
    <w:rsid w:val="003E4606"/>
    <w:rsid w:val="003E6D11"/>
    <w:rsid w:val="003F4207"/>
    <w:rsid w:val="00400887"/>
    <w:rsid w:val="004276A9"/>
    <w:rsid w:val="0043140B"/>
    <w:rsid w:val="004414FE"/>
    <w:rsid w:val="00443AEC"/>
    <w:rsid w:val="004527BE"/>
    <w:rsid w:val="00453301"/>
    <w:rsid w:val="00460585"/>
    <w:rsid w:val="00465E58"/>
    <w:rsid w:val="00466E9D"/>
    <w:rsid w:val="00482136"/>
    <w:rsid w:val="004949A7"/>
    <w:rsid w:val="0049564D"/>
    <w:rsid w:val="004A1D3C"/>
    <w:rsid w:val="004A44E2"/>
    <w:rsid w:val="004A5F9F"/>
    <w:rsid w:val="004B0666"/>
    <w:rsid w:val="004B2BE9"/>
    <w:rsid w:val="004B7970"/>
    <w:rsid w:val="004C178B"/>
    <w:rsid w:val="004D23B1"/>
    <w:rsid w:val="004E0F72"/>
    <w:rsid w:val="004F7446"/>
    <w:rsid w:val="0054271B"/>
    <w:rsid w:val="00574DDF"/>
    <w:rsid w:val="00575ACD"/>
    <w:rsid w:val="005767CF"/>
    <w:rsid w:val="00577E99"/>
    <w:rsid w:val="005A25CC"/>
    <w:rsid w:val="005B6A94"/>
    <w:rsid w:val="005C454C"/>
    <w:rsid w:val="005E012D"/>
    <w:rsid w:val="005E456C"/>
    <w:rsid w:val="00620DF1"/>
    <w:rsid w:val="00647D54"/>
    <w:rsid w:val="006525FA"/>
    <w:rsid w:val="006702E9"/>
    <w:rsid w:val="00672BEF"/>
    <w:rsid w:val="00675640"/>
    <w:rsid w:val="006830F0"/>
    <w:rsid w:val="006930A9"/>
    <w:rsid w:val="006B07F7"/>
    <w:rsid w:val="006C7A19"/>
    <w:rsid w:val="006D3C6E"/>
    <w:rsid w:val="006D3CCA"/>
    <w:rsid w:val="006D5C63"/>
    <w:rsid w:val="00700E36"/>
    <w:rsid w:val="00711598"/>
    <w:rsid w:val="007165BB"/>
    <w:rsid w:val="0071674C"/>
    <w:rsid w:val="00751B8A"/>
    <w:rsid w:val="00754E03"/>
    <w:rsid w:val="0075741C"/>
    <w:rsid w:val="007827A1"/>
    <w:rsid w:val="007926B0"/>
    <w:rsid w:val="0079499C"/>
    <w:rsid w:val="007A236D"/>
    <w:rsid w:val="007C5499"/>
    <w:rsid w:val="007C5CE0"/>
    <w:rsid w:val="007E484B"/>
    <w:rsid w:val="007E4ADA"/>
    <w:rsid w:val="0080474C"/>
    <w:rsid w:val="00825236"/>
    <w:rsid w:val="00826C14"/>
    <w:rsid w:val="008300FE"/>
    <w:rsid w:val="00853A85"/>
    <w:rsid w:val="00861A5F"/>
    <w:rsid w:val="00863F99"/>
    <w:rsid w:val="008750D8"/>
    <w:rsid w:val="008777C4"/>
    <w:rsid w:val="00883863"/>
    <w:rsid w:val="008913BD"/>
    <w:rsid w:val="0089767B"/>
    <w:rsid w:val="008A07BA"/>
    <w:rsid w:val="008A6071"/>
    <w:rsid w:val="008A6D35"/>
    <w:rsid w:val="008B34E7"/>
    <w:rsid w:val="008C792F"/>
    <w:rsid w:val="008D142B"/>
    <w:rsid w:val="008D20E6"/>
    <w:rsid w:val="008E6364"/>
    <w:rsid w:val="0090079E"/>
    <w:rsid w:val="00902AD4"/>
    <w:rsid w:val="00915D68"/>
    <w:rsid w:val="0094077D"/>
    <w:rsid w:val="00946407"/>
    <w:rsid w:val="0097331F"/>
    <w:rsid w:val="00981DC9"/>
    <w:rsid w:val="0098734B"/>
    <w:rsid w:val="0099146E"/>
    <w:rsid w:val="00993C1A"/>
    <w:rsid w:val="009A3352"/>
    <w:rsid w:val="009B1ABB"/>
    <w:rsid w:val="009D6C1B"/>
    <w:rsid w:val="009D7774"/>
    <w:rsid w:val="009E1D91"/>
    <w:rsid w:val="009E3882"/>
    <w:rsid w:val="009E7544"/>
    <w:rsid w:val="009F3D90"/>
    <w:rsid w:val="009F76E0"/>
    <w:rsid w:val="00A17517"/>
    <w:rsid w:val="00A31322"/>
    <w:rsid w:val="00A52913"/>
    <w:rsid w:val="00A77964"/>
    <w:rsid w:val="00AE3A9F"/>
    <w:rsid w:val="00B16AB8"/>
    <w:rsid w:val="00B23B36"/>
    <w:rsid w:val="00B3042A"/>
    <w:rsid w:val="00B506C3"/>
    <w:rsid w:val="00B56838"/>
    <w:rsid w:val="00B57AEA"/>
    <w:rsid w:val="00B74D33"/>
    <w:rsid w:val="00B77058"/>
    <w:rsid w:val="00B95841"/>
    <w:rsid w:val="00BA10F7"/>
    <w:rsid w:val="00BA1D73"/>
    <w:rsid w:val="00BD5F12"/>
    <w:rsid w:val="00BE676F"/>
    <w:rsid w:val="00BE7267"/>
    <w:rsid w:val="00BF3E77"/>
    <w:rsid w:val="00BF5AFA"/>
    <w:rsid w:val="00C11FFE"/>
    <w:rsid w:val="00C20431"/>
    <w:rsid w:val="00C21205"/>
    <w:rsid w:val="00C26DE5"/>
    <w:rsid w:val="00C45822"/>
    <w:rsid w:val="00C74ACF"/>
    <w:rsid w:val="00C8175E"/>
    <w:rsid w:val="00C844FF"/>
    <w:rsid w:val="00C87A20"/>
    <w:rsid w:val="00C87C55"/>
    <w:rsid w:val="00CA647F"/>
    <w:rsid w:val="00CC20E4"/>
    <w:rsid w:val="00CC7215"/>
    <w:rsid w:val="00CD0611"/>
    <w:rsid w:val="00CE3499"/>
    <w:rsid w:val="00CE6318"/>
    <w:rsid w:val="00CF0BA7"/>
    <w:rsid w:val="00CF17C8"/>
    <w:rsid w:val="00CF19F1"/>
    <w:rsid w:val="00CF20CA"/>
    <w:rsid w:val="00CF3556"/>
    <w:rsid w:val="00D03C35"/>
    <w:rsid w:val="00D12707"/>
    <w:rsid w:val="00D20F5E"/>
    <w:rsid w:val="00D31868"/>
    <w:rsid w:val="00D347A1"/>
    <w:rsid w:val="00D6292F"/>
    <w:rsid w:val="00D666A7"/>
    <w:rsid w:val="00D71C35"/>
    <w:rsid w:val="00D80CCE"/>
    <w:rsid w:val="00D82B9F"/>
    <w:rsid w:val="00DA4857"/>
    <w:rsid w:val="00DB4C5F"/>
    <w:rsid w:val="00DB6A83"/>
    <w:rsid w:val="00DC419B"/>
    <w:rsid w:val="00DD0953"/>
    <w:rsid w:val="00DE0DF0"/>
    <w:rsid w:val="00E03969"/>
    <w:rsid w:val="00E03A64"/>
    <w:rsid w:val="00E04219"/>
    <w:rsid w:val="00E13D1A"/>
    <w:rsid w:val="00E15FC1"/>
    <w:rsid w:val="00E37C51"/>
    <w:rsid w:val="00E41D09"/>
    <w:rsid w:val="00E42D46"/>
    <w:rsid w:val="00E50914"/>
    <w:rsid w:val="00E61AC8"/>
    <w:rsid w:val="00E7467C"/>
    <w:rsid w:val="00E75EDC"/>
    <w:rsid w:val="00E81D88"/>
    <w:rsid w:val="00E92A04"/>
    <w:rsid w:val="00E93A8A"/>
    <w:rsid w:val="00E95E9E"/>
    <w:rsid w:val="00EB0029"/>
    <w:rsid w:val="00EE0001"/>
    <w:rsid w:val="00F05401"/>
    <w:rsid w:val="00F473F9"/>
    <w:rsid w:val="00F50757"/>
    <w:rsid w:val="00F51B1F"/>
    <w:rsid w:val="00F7335F"/>
    <w:rsid w:val="00F94D5B"/>
    <w:rsid w:val="00FB5022"/>
    <w:rsid w:val="00FD783C"/>
    <w:rsid w:val="00FE0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3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4E03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54E03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754E03"/>
    <w:rPr>
      <w:rFonts w:ascii="Arial" w:hAnsi="Arial"/>
      <w:b/>
      <w:spacing w:val="4"/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4E03"/>
    <w:pPr>
      <w:widowControl w:val="0"/>
      <w:shd w:val="clear" w:color="auto" w:fill="FFFFFF"/>
      <w:spacing w:after="240" w:line="312" w:lineRule="exact"/>
    </w:pPr>
    <w:rPr>
      <w:rFonts w:ascii="Arial" w:hAnsi="Arial" w:cs="Times New Roman"/>
      <w:b/>
      <w:spacing w:val="4"/>
      <w:sz w:val="21"/>
      <w:szCs w:val="20"/>
    </w:rPr>
  </w:style>
  <w:style w:type="character" w:customStyle="1" w:styleId="20pt">
    <w:name w:val="Основной текст (2) + Интервал 0 pt"/>
    <w:uiPriority w:val="99"/>
    <w:rsid w:val="00754E03"/>
    <w:rPr>
      <w:rFonts w:ascii="Arial" w:hAnsi="Arial"/>
      <w:b/>
      <w:spacing w:val="5"/>
      <w:sz w:val="21"/>
      <w:shd w:val="clear" w:color="auto" w:fill="FFFFFF"/>
    </w:rPr>
  </w:style>
  <w:style w:type="character" w:customStyle="1" w:styleId="apple-converted-space">
    <w:name w:val="apple-converted-space"/>
    <w:uiPriority w:val="99"/>
    <w:rsid w:val="004B7970"/>
    <w:rPr>
      <w:rFonts w:cs="Times New Roman"/>
    </w:rPr>
  </w:style>
  <w:style w:type="character" w:styleId="a5">
    <w:name w:val="Hyperlink"/>
    <w:uiPriority w:val="99"/>
    <w:rsid w:val="004B797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03969"/>
    <w:pPr>
      <w:widowControl w:val="0"/>
      <w:autoSpaceDE w:val="0"/>
      <w:autoSpaceDN w:val="0"/>
      <w:adjustRightInd w:val="0"/>
    </w:pPr>
    <w:rPr>
      <w:rFonts w:cs="Calibri"/>
      <w:b/>
      <w:bCs/>
      <w:sz w:val="26"/>
      <w:szCs w:val="26"/>
    </w:rPr>
  </w:style>
  <w:style w:type="paragraph" w:customStyle="1" w:styleId="ConsNonformat">
    <w:name w:val="ConsNonformat"/>
    <w:rsid w:val="003C5098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E6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A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4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6407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94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6407"/>
    <w:rPr>
      <w:rFonts w:cs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95E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12</cp:revision>
  <cp:lastPrinted>2024-10-28T12:49:00Z</cp:lastPrinted>
  <dcterms:created xsi:type="dcterms:W3CDTF">2024-10-09T13:24:00Z</dcterms:created>
  <dcterms:modified xsi:type="dcterms:W3CDTF">2025-01-10T08:50:00Z</dcterms:modified>
</cp:coreProperties>
</file>