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9A" w:rsidRPr="00D0592D" w:rsidRDefault="00E0029A" w:rsidP="00D059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92D">
        <w:rPr>
          <w:rFonts w:ascii="Times New Roman" w:hAnsi="Times New Roman" w:cs="Times New Roman"/>
          <w:b/>
          <w:sz w:val="26"/>
          <w:szCs w:val="26"/>
        </w:rPr>
        <w:t>АДМИНИСТРАЦИЯ ПОКРОВСКОГО СЕЛЬСКОГО ПОСЕЛЕНИЯ</w:t>
      </w:r>
    </w:p>
    <w:p w:rsidR="00E0029A" w:rsidRPr="00D0592D" w:rsidRDefault="00E0029A" w:rsidP="00E002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92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0029A" w:rsidRPr="00D0592D" w:rsidRDefault="00E0029A" w:rsidP="00E002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92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0029A" w:rsidRPr="00D0592D" w:rsidRDefault="00E0029A" w:rsidP="00E002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0029A" w:rsidRPr="00D0592D" w:rsidRDefault="00E0029A" w:rsidP="00E002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92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029A" w:rsidRPr="00D0592D" w:rsidRDefault="00E0029A" w:rsidP="00E0029A">
      <w:pPr>
        <w:rPr>
          <w:rFonts w:ascii="Times New Roman" w:hAnsi="Times New Roman" w:cs="Times New Roman"/>
          <w:sz w:val="26"/>
          <w:szCs w:val="26"/>
        </w:rPr>
      </w:pPr>
    </w:p>
    <w:p w:rsidR="00E0029A" w:rsidRPr="00F42A86" w:rsidRDefault="00D0592D" w:rsidP="00E0029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42A86" w:rsidRPr="00F42A86">
        <w:rPr>
          <w:rFonts w:ascii="Times New Roman" w:hAnsi="Times New Roman" w:cs="Times New Roman"/>
          <w:sz w:val="26"/>
          <w:szCs w:val="26"/>
          <w:u w:val="single"/>
        </w:rPr>
        <w:t>28.10.</w:t>
      </w:r>
      <w:r w:rsidR="00E0029A" w:rsidRPr="00F42A86">
        <w:rPr>
          <w:rFonts w:ascii="Times New Roman" w:hAnsi="Times New Roman" w:cs="Times New Roman"/>
          <w:sz w:val="26"/>
          <w:szCs w:val="26"/>
          <w:u w:val="single"/>
        </w:rPr>
        <w:t>2016 года  №</w:t>
      </w:r>
      <w:r w:rsidR="00F42A86" w:rsidRPr="00F42A86">
        <w:rPr>
          <w:rFonts w:ascii="Times New Roman" w:hAnsi="Times New Roman" w:cs="Times New Roman"/>
          <w:sz w:val="26"/>
          <w:szCs w:val="26"/>
          <w:u w:val="single"/>
        </w:rPr>
        <w:t>96</w:t>
      </w:r>
    </w:p>
    <w:p w:rsidR="00E0029A" w:rsidRPr="00740766" w:rsidRDefault="00E0029A" w:rsidP="00E0029A">
      <w:pPr>
        <w:rPr>
          <w:rFonts w:ascii="Times New Roman" w:hAnsi="Times New Roman" w:cs="Times New Roman"/>
        </w:rPr>
      </w:pPr>
      <w:proofErr w:type="gramStart"/>
      <w:r w:rsidRPr="00740766">
        <w:rPr>
          <w:rFonts w:ascii="Times New Roman" w:hAnsi="Times New Roman" w:cs="Times New Roman"/>
        </w:rPr>
        <w:t>с</w:t>
      </w:r>
      <w:proofErr w:type="gramEnd"/>
      <w:r w:rsidRPr="00740766">
        <w:rPr>
          <w:rFonts w:ascii="Times New Roman" w:hAnsi="Times New Roman" w:cs="Times New Roman"/>
        </w:rPr>
        <w:t>. Покровка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52038E" w:rsidRDefault="00D0592D" w:rsidP="00D0592D">
      <w:pPr>
        <w:tabs>
          <w:tab w:val="right" w:pos="10206"/>
        </w:tabs>
        <w:ind w:right="4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63618" w:rsidRPr="0086065C">
        <w:rPr>
          <w:rFonts w:ascii="Times New Roman" w:hAnsi="Times New Roman" w:cs="Times New Roman"/>
          <w:sz w:val="26"/>
          <w:szCs w:val="26"/>
        </w:rPr>
        <w:t>технологической схемы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D0592D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</w:p>
    <w:p w:rsidR="009E0238" w:rsidRDefault="00763243" w:rsidP="00D0592D">
      <w:pPr>
        <w:pStyle w:val="ac"/>
        <w:tabs>
          <w:tab w:val="right" w:pos="9900"/>
        </w:tabs>
        <w:ind w:left="0" w:firstLine="567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BA0B48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</w:p>
    <w:p w:rsidR="00763243" w:rsidRPr="00D0592D" w:rsidRDefault="00763243" w:rsidP="00D0592D">
      <w:pPr>
        <w:tabs>
          <w:tab w:val="right" w:pos="9900"/>
        </w:tabs>
        <w:jc w:val="both"/>
        <w:rPr>
          <w:sz w:val="26"/>
          <w:szCs w:val="26"/>
        </w:rPr>
      </w:pPr>
    </w:p>
    <w:p w:rsidR="00763243" w:rsidRPr="00E0029A" w:rsidRDefault="00763243" w:rsidP="00D0592D">
      <w:pPr>
        <w:pStyle w:val="ac"/>
        <w:tabs>
          <w:tab w:val="right" w:pos="9900"/>
        </w:tabs>
        <w:ind w:left="0"/>
        <w:jc w:val="center"/>
        <w:rPr>
          <w:b/>
          <w:sz w:val="26"/>
          <w:szCs w:val="26"/>
        </w:rPr>
      </w:pPr>
      <w:r w:rsidRPr="00E0029A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263618" w:rsidP="00D0592D">
      <w:pPr>
        <w:tabs>
          <w:tab w:val="right" w:pos="1020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1D153E"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="001D153E"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D0592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D0592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постановление в соответст</w:t>
      </w:r>
      <w:r w:rsidR="00D0592D">
        <w:rPr>
          <w:rFonts w:ascii="Times New Roman" w:hAnsi="Times New Roman" w:cs="Times New Roman"/>
          <w:sz w:val="26"/>
          <w:szCs w:val="26"/>
        </w:rPr>
        <w:t xml:space="preserve">вии с Положением о порядке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 xml:space="preserve">обнародования </w:t>
      </w:r>
      <w:r w:rsidR="00D0592D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</w:t>
      </w:r>
      <w:r w:rsidR="00BA0B48">
        <w:rPr>
          <w:rFonts w:ascii="Times New Roman" w:hAnsi="Times New Roman" w:cs="Times New Roman"/>
          <w:sz w:val="26"/>
          <w:szCs w:val="26"/>
        </w:rPr>
        <w:t>Покровского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D0592D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муниципального района Воро</w:t>
      </w:r>
      <w:r w:rsidR="00D0592D">
        <w:rPr>
          <w:rFonts w:ascii="Times New Roman" w:hAnsi="Times New Roman" w:cs="Times New Roman"/>
          <w:sz w:val="26"/>
          <w:szCs w:val="26"/>
        </w:rPr>
        <w:t>нежской области</w:t>
      </w:r>
      <w:proofErr w:type="gramEnd"/>
      <w:r w:rsidR="00D0592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A0B48">
        <w:rPr>
          <w:rFonts w:ascii="Times New Roman" w:hAnsi="Times New Roman" w:cs="Times New Roman"/>
          <w:sz w:val="26"/>
          <w:szCs w:val="26"/>
        </w:rPr>
        <w:t>Покровского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D0592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D0592D" w:rsidRDefault="009E0238" w:rsidP="00D0592D">
      <w:pPr>
        <w:tabs>
          <w:tab w:val="right" w:pos="9900"/>
        </w:tabs>
        <w:rPr>
          <w:sz w:val="26"/>
          <w:szCs w:val="26"/>
        </w:rPr>
      </w:pPr>
    </w:p>
    <w:p w:rsidR="00E0029A" w:rsidRDefault="00E0029A" w:rsidP="00D0592D">
      <w:pPr>
        <w:rPr>
          <w:rFonts w:ascii="Times New Roman" w:hAnsi="Times New Roman" w:cs="Times New Roman"/>
          <w:b/>
          <w:sz w:val="26"/>
          <w:szCs w:val="26"/>
        </w:rPr>
      </w:pPr>
    </w:p>
    <w:p w:rsidR="00E0029A" w:rsidRPr="00740766" w:rsidRDefault="00E0029A" w:rsidP="00E0029A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Глава Покровского с</w:t>
      </w:r>
      <w:r w:rsidR="00D0592D">
        <w:rPr>
          <w:rFonts w:ascii="Times New Roman" w:hAnsi="Times New Roman" w:cs="Times New Roman"/>
          <w:sz w:val="26"/>
          <w:szCs w:val="26"/>
        </w:rPr>
        <w:t>ельского поселения</w:t>
      </w:r>
    </w:p>
    <w:p w:rsidR="00E0029A" w:rsidRPr="00740766" w:rsidRDefault="00E0029A" w:rsidP="00E0029A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029A" w:rsidRPr="00740766" w:rsidRDefault="00E0029A" w:rsidP="00E0029A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</w:t>
      </w:r>
      <w:r w:rsidR="00D0592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40766">
        <w:rPr>
          <w:rFonts w:ascii="Times New Roman" w:hAnsi="Times New Roman" w:cs="Times New Roman"/>
          <w:sz w:val="26"/>
          <w:szCs w:val="26"/>
        </w:rPr>
        <w:t xml:space="preserve">                                 А.А. Проценко</w:t>
      </w:r>
    </w:p>
    <w:p w:rsidR="00E0029A" w:rsidRPr="000B0F83" w:rsidRDefault="00E0029A" w:rsidP="00E0029A">
      <w:pPr>
        <w:rPr>
          <w:rFonts w:ascii="Times New Roman" w:hAnsi="Times New Roman" w:cs="Times New Roman"/>
          <w:sz w:val="26"/>
          <w:szCs w:val="26"/>
        </w:rPr>
      </w:pPr>
    </w:p>
    <w:p w:rsidR="00E0029A" w:rsidRDefault="00E0029A" w:rsidP="00E0029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E0029A" w:rsidRDefault="00E0029A" w:rsidP="00E0029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E0029A" w:rsidRDefault="00E0029A" w:rsidP="00E0029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E0029A" w:rsidRDefault="00E0029A" w:rsidP="00E0029A">
      <w:pPr>
        <w:ind w:left="9000"/>
        <w:rPr>
          <w:rFonts w:ascii="Times New Roman" w:hAnsi="Times New Roman" w:cs="Times New Roman"/>
          <w:sz w:val="26"/>
          <w:szCs w:val="26"/>
        </w:rPr>
        <w:sectPr w:rsidR="00E0029A" w:rsidSect="00CF5025">
          <w:pgSz w:w="11906" w:h="16838"/>
          <w:pgMar w:top="737" w:right="567" w:bottom="737" w:left="1418" w:header="709" w:footer="709" w:gutter="0"/>
          <w:cols w:space="708"/>
          <w:docGrid w:linePitch="360"/>
        </w:sectPr>
      </w:pPr>
    </w:p>
    <w:p w:rsidR="00E0029A" w:rsidRPr="00740766" w:rsidRDefault="00E0029A" w:rsidP="00D0592D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lastRenderedPageBreak/>
        <w:t>Приложение № 1</w:t>
      </w:r>
    </w:p>
    <w:p w:rsidR="00E0029A" w:rsidRPr="00740766" w:rsidRDefault="00D0592D" w:rsidP="00D0592D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0029A" w:rsidRPr="00740766" w:rsidRDefault="00E0029A" w:rsidP="00D0592D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Покровского сельского поселения</w:t>
      </w:r>
    </w:p>
    <w:p w:rsidR="00E0029A" w:rsidRPr="00740766" w:rsidRDefault="00E0029A" w:rsidP="00D0592D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Па</w:t>
      </w:r>
      <w:r w:rsidR="00D0592D">
        <w:rPr>
          <w:rFonts w:ascii="Times New Roman" w:hAnsi="Times New Roman" w:cs="Times New Roman"/>
        </w:rPr>
        <w:t>вловского муниципального района</w:t>
      </w:r>
    </w:p>
    <w:p w:rsidR="00E0029A" w:rsidRDefault="00D0592D" w:rsidP="00D0592D">
      <w:pPr>
        <w:pStyle w:val="ConsPlusNormal"/>
        <w:widowControl/>
        <w:ind w:left="10206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F42A86">
        <w:rPr>
          <w:rFonts w:ascii="Times New Roman" w:eastAsia="Calibri" w:hAnsi="Times New Roman" w:cs="Times New Roman"/>
          <w:sz w:val="24"/>
          <w:szCs w:val="24"/>
          <w:u w:val="single"/>
        </w:rPr>
        <w:t>28.10.</w:t>
      </w:r>
      <w:r w:rsidR="00E0029A" w:rsidRPr="00740766">
        <w:rPr>
          <w:rFonts w:ascii="Times New Roman" w:eastAsia="Calibri" w:hAnsi="Times New Roman" w:cs="Times New Roman"/>
          <w:sz w:val="24"/>
          <w:szCs w:val="24"/>
          <w:u w:val="single"/>
        </w:rPr>
        <w:t>2016 г.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E002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F42A86">
        <w:rPr>
          <w:rFonts w:ascii="Times New Roman" w:eastAsia="Calibri" w:hAnsi="Times New Roman" w:cs="Times New Roman"/>
          <w:sz w:val="24"/>
          <w:szCs w:val="24"/>
          <w:u w:val="single"/>
        </w:rPr>
        <w:t>96</w:t>
      </w:r>
    </w:p>
    <w:p w:rsidR="00E0029A" w:rsidRPr="00E0029A" w:rsidRDefault="00E0029A" w:rsidP="00E0029A">
      <w:pPr>
        <w:rPr>
          <w:lang w:eastAsia="ar-SA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BA0B48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F42A86">
              <w:rPr>
                <w:rFonts w:ascii="Times New Roman" w:hAnsi="Times New Roman" w:cs="Times New Roman"/>
              </w:rPr>
              <w:t>65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842C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BA0B48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BA0B48">
              <w:rPr>
                <w:rFonts w:ascii="Times New Roman" w:hAnsi="Times New Roman" w:cs="Times New Roman"/>
                <w:sz w:val="22"/>
                <w:szCs w:val="22"/>
              </w:rPr>
              <w:t xml:space="preserve"> 24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A0B48">
              <w:rPr>
                <w:rFonts w:ascii="Times New Roman" w:hAnsi="Times New Roman" w:cs="Times New Roman"/>
                <w:sz w:val="22"/>
                <w:szCs w:val="22"/>
              </w:rPr>
              <w:t xml:space="preserve"> 89  (в ред. от 25.04.2016г. № 31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BA0B48" w:rsidRDefault="00BA0B48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BA0B48" w:rsidRDefault="00BA0B48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BA0B48" w:rsidRDefault="00BA0B48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или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моченного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BA0B48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совмест-но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с ним членов его семьи, а также подтверждающие наличие у них гражданства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Рос-сийской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A0B48">
              <w:rPr>
                <w:rFonts w:ascii="Times New Roman" w:hAnsi="Times New Roman" w:cs="Times New Roman"/>
                <w:sz w:val="16"/>
                <w:szCs w:val="16"/>
              </w:rPr>
              <w:t>Покровского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A0B48">
              <w:rPr>
                <w:rFonts w:ascii="Times New Roman" w:hAnsi="Times New Roman" w:cs="Times New Roman"/>
                <w:sz w:val="16"/>
                <w:szCs w:val="16"/>
              </w:rPr>
              <w:t>Покровского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  <w:r w:rsidRPr="008D1DCE">
              <w:rPr>
                <w:rStyle w:val="a9"/>
                <w:color w:val="000000"/>
                <w:sz w:val="22"/>
                <w:szCs w:val="22"/>
              </w:rPr>
              <w:t>/</w:t>
            </w: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A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C628C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C628CC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C628CC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0029A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BA0B48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BA0B48" w:rsidRDefault="00BA0B48" w:rsidP="00BA0B48">
            <w:pPr>
              <w:pStyle w:val="a7"/>
              <w:framePr w:w="17419" w:wrap="notBeside" w:vAnchor="text" w:hAnchor="text" w:xAlign="center" w:y="1"/>
              <w:spacing w:after="0"/>
              <w:ind w:left="102"/>
              <w:rPr>
                <w:sz w:val="18"/>
                <w:szCs w:val="18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BA0B48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BA0B48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938"/>
        <w:gridCol w:w="7633"/>
      </w:tblGrid>
      <w:tr w:rsidR="00091B50" w:rsidTr="00C628CC">
        <w:tc>
          <w:tcPr>
            <w:tcW w:w="1940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C628C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</w:t>
      </w:r>
      <w:proofErr w:type="spellStart"/>
      <w:r w:rsidRPr="00D55722">
        <w:rPr>
          <w:rFonts w:eastAsiaTheme="minorHAnsi"/>
          <w:sz w:val="20"/>
          <w:szCs w:val="20"/>
        </w:rPr>
        <w:t>ы</w:t>
      </w:r>
      <w:proofErr w:type="spellEnd"/>
      <w:r w:rsidRPr="00D55722">
        <w:rPr>
          <w:rFonts w:eastAsiaTheme="minorHAnsi"/>
          <w:sz w:val="20"/>
          <w:szCs w:val="20"/>
        </w:rPr>
        <w:t>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12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3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4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5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spellStart"/>
      <w:proofErr w:type="gramEnd"/>
      <w:r w:rsidRPr="00D55722">
        <w:rPr>
          <w:rFonts w:eastAsiaTheme="minorHAnsi"/>
          <w:sz w:val="20"/>
          <w:szCs w:val="20"/>
        </w:rPr>
        <w:t>ы</w:t>
      </w:r>
      <w:proofErr w:type="spellEnd"/>
      <w:r w:rsidRPr="00D55722">
        <w:rPr>
          <w:rFonts w:eastAsiaTheme="minorHAnsi"/>
          <w:sz w:val="20"/>
          <w:szCs w:val="20"/>
        </w:rPr>
        <w:t>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полномочия представителей </w:t>
      </w:r>
      <w:proofErr w:type="gramStart"/>
      <w:r w:rsidRPr="00D55722">
        <w:rPr>
          <w:rFonts w:eastAsiaTheme="minorHAnsi"/>
          <w:sz w:val="20"/>
          <w:szCs w:val="20"/>
        </w:rPr>
        <w:t>проверены и подтверждены</w:t>
      </w:r>
      <w:proofErr w:type="gramEnd"/>
      <w:r w:rsidRPr="00D55722">
        <w:rPr>
          <w:rFonts w:eastAsiaTheme="minorHAnsi"/>
          <w:sz w:val="20"/>
          <w:szCs w:val="20"/>
        </w:rPr>
        <w:t xml:space="preserve">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4B" w:rsidRDefault="00464B4B">
      <w:r>
        <w:separator/>
      </w:r>
    </w:p>
  </w:endnote>
  <w:endnote w:type="continuationSeparator" w:id="1">
    <w:p w:rsidR="00464B4B" w:rsidRDefault="0046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4B" w:rsidRDefault="00464B4B">
      <w:r>
        <w:separator/>
      </w:r>
    </w:p>
  </w:footnote>
  <w:footnote w:type="continuationSeparator" w:id="1">
    <w:p w:rsidR="00464B4B" w:rsidRDefault="00464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13F87"/>
    <w:rsid w:val="00033503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94D02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394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0B48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0592D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0029A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2A86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13" Type="http://schemas.openxmlformats.org/officeDocument/2006/relationships/hyperlink" Target="consultantplus://offline/ref=666DAE3CC4B0BAB28907FE00BAE649AD3936F6530921CD0795312A8406640C586A43B15C1EDC1FB3HCq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DAE3CC4B0BAB28907FE00BAE649AD3936F6530921CD0795312A8406640C586A43B15C1EDC1FB3HCq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6DAE3CC4B0BAB28907FE00BAE649AD3932F156012BCD0795312A8406H6q4M" TargetMode="External"/><Relationship Id="rId10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14" Type="http://schemas.openxmlformats.org/officeDocument/2006/relationships/hyperlink" Target="consultantplus://offline/ref=666DAE3CC4B0BAB28907FE00BAE649AD3937FF53032ACD0795312A8406640C586A43B15C1EDC1CB0HC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3975-F8E1-492F-B9F4-3A0921D4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20742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Windows User</cp:lastModifiedBy>
  <cp:revision>6</cp:revision>
  <cp:lastPrinted>2016-02-01T11:10:00Z</cp:lastPrinted>
  <dcterms:created xsi:type="dcterms:W3CDTF">2016-10-05T11:02:00Z</dcterms:created>
  <dcterms:modified xsi:type="dcterms:W3CDTF">2025-03-02T11:57:00Z</dcterms:modified>
</cp:coreProperties>
</file>